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34EA" w14:textId="77777777" w:rsidR="00232D99" w:rsidRDefault="00232D99" w:rsidP="00474F81">
      <w:pPr>
        <w:spacing w:after="0"/>
        <w:rPr>
          <w:rFonts w:asciiTheme="minorHAnsi" w:hAnsiTheme="minorHAnsi" w:cstheme="minorHAnsi"/>
          <w:szCs w:val="24"/>
        </w:rPr>
      </w:pPr>
    </w:p>
    <w:p w14:paraId="265E5EFE" w14:textId="4CCE085C" w:rsidR="00232D99" w:rsidRPr="00B267AF" w:rsidRDefault="00232D99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B267AF">
        <w:rPr>
          <w:rFonts w:asciiTheme="minorHAnsi" w:hAnsiTheme="minorHAnsi" w:cstheme="minorHAnsi"/>
          <w:b/>
          <w:bCs/>
          <w:sz w:val="32"/>
          <w:szCs w:val="32"/>
        </w:rPr>
        <w:t>BT</w:t>
      </w:r>
      <w:r w:rsidR="001E0BBC">
        <w:rPr>
          <w:rFonts w:asciiTheme="minorHAnsi" w:hAnsiTheme="minorHAnsi" w:cstheme="minorHAnsi"/>
          <w:b/>
          <w:bCs/>
          <w:sz w:val="32"/>
          <w:szCs w:val="32"/>
        </w:rPr>
        <w:t>/ST</w:t>
      </w:r>
      <w:r w:rsidRPr="00B267AF">
        <w:rPr>
          <w:rFonts w:asciiTheme="minorHAnsi" w:hAnsiTheme="minorHAnsi" w:cstheme="minorHAnsi"/>
          <w:b/>
          <w:bCs/>
          <w:sz w:val="32"/>
          <w:szCs w:val="32"/>
        </w:rPr>
        <w:t xml:space="preserve"> CHEKLISTA </w:t>
      </w:r>
      <w:r w:rsidR="00A55F38">
        <w:rPr>
          <w:rFonts w:asciiTheme="minorHAnsi" w:hAnsiTheme="minorHAnsi" w:cstheme="minorHAnsi"/>
          <w:b/>
          <w:bCs/>
          <w:sz w:val="32"/>
          <w:szCs w:val="32"/>
        </w:rPr>
        <w:t>P</w:t>
      </w:r>
      <w:r w:rsidR="00BB0D73">
        <w:rPr>
          <w:rFonts w:asciiTheme="minorHAnsi" w:hAnsiTheme="minorHAnsi" w:cstheme="minorHAnsi"/>
          <w:b/>
          <w:bCs/>
          <w:sz w:val="32"/>
          <w:szCs w:val="32"/>
        </w:rPr>
        <w:t>RIMÄRVÅRD</w:t>
      </w:r>
    </w:p>
    <w:p w14:paraId="7523C43C" w14:textId="77777777" w:rsidR="00232D99" w:rsidRDefault="00232D99">
      <w:pPr>
        <w:spacing w:after="0"/>
        <w:rPr>
          <w:rFonts w:asciiTheme="minorHAnsi" w:hAnsiTheme="minorHAnsi" w:cstheme="minorHAnsi"/>
          <w:szCs w:val="24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0822580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980953" w14:textId="3AF33B91" w:rsidR="006F51F7" w:rsidRPr="006F51F7" w:rsidRDefault="006F51F7">
          <w:pPr>
            <w:pStyle w:val="Innehllsfrteckningsrubrik"/>
            <w:rPr>
              <w:b/>
              <w:bCs/>
              <w:color w:val="auto"/>
            </w:rPr>
          </w:pPr>
          <w:r w:rsidRPr="006F51F7">
            <w:rPr>
              <w:b/>
              <w:bCs/>
              <w:color w:val="auto"/>
            </w:rPr>
            <w:t>Innehåll</w:t>
          </w:r>
        </w:p>
        <w:p w14:paraId="0C84914C" w14:textId="70E1744B" w:rsidR="006F51F7" w:rsidRPr="006F51F7" w:rsidRDefault="006F51F7">
          <w:pPr>
            <w:pStyle w:val="Innehll1"/>
            <w:rPr>
              <w:rFonts w:eastAsiaTheme="minorEastAsia" w:cstheme="minorBidi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731725" w:history="1">
            <w:r w:rsidRPr="006F51F7">
              <w:rPr>
                <w:rStyle w:val="Hyperlnk"/>
                <w:u w:val="none"/>
              </w:rPr>
              <w:t>1. ALLMÄNNA UPPGIFTER</w:t>
            </w:r>
            <w:r w:rsidRPr="006F51F7">
              <w:rPr>
                <w:webHidden/>
              </w:rPr>
              <w:tab/>
            </w:r>
            <w:r w:rsidRPr="006F51F7">
              <w:rPr>
                <w:webHidden/>
              </w:rPr>
              <w:fldChar w:fldCharType="begin"/>
            </w:r>
            <w:r w:rsidRPr="006F51F7">
              <w:rPr>
                <w:webHidden/>
              </w:rPr>
              <w:instrText xml:space="preserve"> PAGEREF _Toc123731725 \h </w:instrText>
            </w:r>
            <w:r w:rsidRPr="006F51F7">
              <w:rPr>
                <w:webHidden/>
              </w:rPr>
            </w:r>
            <w:r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2</w:t>
            </w:r>
            <w:r w:rsidRPr="006F51F7">
              <w:rPr>
                <w:webHidden/>
              </w:rPr>
              <w:fldChar w:fldCharType="end"/>
            </w:r>
          </w:hyperlink>
        </w:p>
        <w:p w14:paraId="54C6C2A9" w14:textId="3A00A0A5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26" w:history="1">
            <w:r w:rsidR="006F51F7" w:rsidRPr="006F51F7">
              <w:rPr>
                <w:rStyle w:val="Hyperlnk"/>
                <w:u w:val="none"/>
              </w:rPr>
              <w:t>2. ÖRON-NÄSA-HALS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_Toc123731726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2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6F4F42A5" w14:textId="6D4C254C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30" w:history="1">
            <w:r w:rsidR="006F51F7" w:rsidRPr="006F51F7">
              <w:rPr>
                <w:rStyle w:val="Hyperlnk"/>
                <w:u w:val="none"/>
              </w:rPr>
              <w:t>3. ÖGON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_Toc123731730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3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698601FD" w14:textId="34D12184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34" w:history="1">
            <w:r w:rsidR="006F51F7" w:rsidRPr="006F51F7">
              <w:rPr>
                <w:rStyle w:val="Hyperlnk"/>
                <w:u w:val="none"/>
              </w:rPr>
              <w:t>4. CHIRURGIA MINOR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_Toc123731734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3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10B115C0" w14:textId="475F673E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38" w:history="1">
            <w:r w:rsidR="006F51F7" w:rsidRPr="006F51F7">
              <w:rPr>
                <w:rStyle w:val="Hyperlnk"/>
                <w:u w:val="none"/>
              </w:rPr>
              <w:t>5. INJEKTIONER och PUNKTIONER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_Toc123731738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4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38901B32" w14:textId="0BF82567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42" w:history="1">
            <w:r w:rsidR="006F51F7" w:rsidRPr="006F51F7">
              <w:rPr>
                <w:rStyle w:val="Hyperlnk"/>
                <w:u w:val="none"/>
              </w:rPr>
              <w:t>6. GYNEKOLOGI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_Toc123731742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4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1DDEBB3B" w14:textId="55F2A5DA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46" w:history="1">
            <w:r w:rsidR="006F51F7" w:rsidRPr="006F51F7">
              <w:rPr>
                <w:rStyle w:val="Hyperlnk"/>
                <w:u w:val="none"/>
              </w:rPr>
              <w:t>7. UNDERSÖKNING AV ÄNDTARMEN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_Toc123731746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4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509221F1" w14:textId="7A72BD5B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50" w:history="1">
            <w:r w:rsidR="006F51F7" w:rsidRPr="006F51F7">
              <w:rPr>
                <w:rStyle w:val="Hyperlnk"/>
                <w:u w:val="none"/>
              </w:rPr>
              <w:t>8. LABORATORIET (BIOMEDICIN)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_Toc123731750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5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5A9FFF99" w14:textId="435C2642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54" w:history="1">
            <w:r w:rsidR="006F51F7" w:rsidRPr="006F51F7">
              <w:rPr>
                <w:rStyle w:val="Hyperlnk"/>
                <w:u w:val="none"/>
              </w:rPr>
              <w:t>9. KOMMUNIKATION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_Toc123731754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5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10C7C815" w14:textId="183DBE97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58" w:history="1">
            <w:r w:rsidR="006F51F7" w:rsidRPr="006F51F7">
              <w:rPr>
                <w:rStyle w:val="Hyperlnk"/>
                <w:u w:val="none"/>
              </w:rPr>
              <w:t>10. ÖVRIGA FÄRDIGHETER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_Toc123731758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5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483704E3" w14:textId="18EFF4F8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62" w:history="1">
            <w:r w:rsidR="006F51F7" w:rsidRPr="006F51F7">
              <w:rPr>
                <w:rStyle w:val="Hyperlnk"/>
                <w:u w:val="none"/>
              </w:rPr>
              <w:t>11. Auskultation på vårdcentralen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_Toc123731762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6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7EAE5E29" w14:textId="2F1EFB98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66" w:history="1">
            <w:r w:rsidR="006F51F7" w:rsidRPr="006F51F7">
              <w:rPr>
                <w:rStyle w:val="Hyperlnk"/>
                <w:u w:val="none"/>
              </w:rPr>
              <w:t>12. MYNDIGHETSUTÖVNING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_Toc123731766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6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30EB16F1" w14:textId="07A2FF35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70" w:history="1">
            <w:r w:rsidR="006F51F7" w:rsidRPr="006F51F7">
              <w:rPr>
                <w:rStyle w:val="Hyperlnk"/>
                <w:u w:val="none"/>
              </w:rPr>
              <w:t>13. JOURVERKSAMHET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_Toc123731770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7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45DBE01C" w14:textId="5130D0F9" w:rsidR="006F51F7" w:rsidRPr="006F51F7" w:rsidRDefault="0034384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71" w:history="1">
            <w:r w:rsidR="006F51F7" w:rsidRPr="006F51F7">
              <w:rPr>
                <w:rStyle w:val="Hyperlnk"/>
                <w:u w:val="none"/>
              </w:rPr>
              <w:t>14. SÄRSKILT BOENDE (SÄBO)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_Toc123731771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7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5924699A" w14:textId="45DD1465" w:rsidR="006F51F7" w:rsidRPr="006F51F7" w:rsidRDefault="00343843" w:rsidP="006F51F7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72" w:history="1">
            <w:r w:rsidR="006F51F7" w:rsidRPr="006F51F7">
              <w:rPr>
                <w:rStyle w:val="Hyperlnk"/>
                <w:u w:val="none"/>
              </w:rPr>
              <w:t>15. Rekommenderade utbildningar på studietid.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_Toc123731772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7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037E6F51" w14:textId="43969F15" w:rsidR="006F51F7" w:rsidRPr="006F51F7" w:rsidRDefault="00343843" w:rsidP="006F51F7">
          <w:pPr>
            <w:pStyle w:val="Innehll1"/>
            <w:rPr>
              <w:rStyle w:val="Hyperlnk"/>
              <w:u w:val="none"/>
            </w:rPr>
          </w:pPr>
          <w:hyperlink w:anchor="_Toc123731780" w:history="1">
            <w:r w:rsidR="006F51F7" w:rsidRPr="006F51F7">
              <w:rPr>
                <w:rStyle w:val="Hyperlnk"/>
                <w:u w:val="none"/>
              </w:rPr>
              <w:t xml:space="preserve">16. Att fördjupa sig i under allmänmedicinplaceringen </w:t>
            </w:r>
          </w:hyperlink>
          <w:r w:rsidR="006F51F7" w:rsidRPr="006F51F7">
            <w:rPr>
              <w:rStyle w:val="Hyperlnk"/>
              <w:color w:val="auto"/>
              <w:u w:val="none"/>
            </w:rPr>
            <w:t>………</w:t>
          </w:r>
          <w:r w:rsidR="006F51F7">
            <w:rPr>
              <w:rStyle w:val="Hyperlnk"/>
              <w:color w:val="auto"/>
              <w:u w:val="none"/>
            </w:rPr>
            <w:t>…</w:t>
          </w:r>
          <w:r w:rsidR="006F51F7" w:rsidRPr="006F51F7">
            <w:rPr>
              <w:rStyle w:val="Hyperlnk"/>
              <w:color w:val="auto"/>
              <w:u w:val="none"/>
            </w:rPr>
            <w:t>……………………………………………………</w:t>
          </w:r>
          <w:r w:rsidR="00B267AF">
            <w:rPr>
              <w:rStyle w:val="Hyperlnk"/>
              <w:color w:val="auto"/>
              <w:u w:val="none"/>
            </w:rPr>
            <w:t>… 8</w:t>
          </w:r>
        </w:p>
        <w:p w14:paraId="6A1AA61D" w14:textId="77777777" w:rsidR="006F51F7" w:rsidRPr="006F51F7" w:rsidRDefault="006F51F7" w:rsidP="006F51F7">
          <w:pPr>
            <w:rPr>
              <w:noProof/>
            </w:rPr>
          </w:pPr>
        </w:p>
        <w:p w14:paraId="1FAA9750" w14:textId="74D21818" w:rsidR="006F51F7" w:rsidRDefault="006F51F7">
          <w:r>
            <w:rPr>
              <w:b/>
              <w:bCs/>
            </w:rPr>
            <w:fldChar w:fldCharType="end"/>
          </w:r>
        </w:p>
      </w:sdtContent>
    </w:sdt>
    <w:p w14:paraId="1A0EE2D8" w14:textId="77777777" w:rsidR="000C3F2E" w:rsidRDefault="000C3F2E" w:rsidP="0094044E">
      <w:pPr>
        <w:spacing w:after="0"/>
        <w:rPr>
          <w:rFonts w:asciiTheme="minorHAnsi" w:hAnsiTheme="minorHAnsi" w:cstheme="minorHAnsi"/>
          <w:szCs w:val="24"/>
        </w:rPr>
      </w:pPr>
    </w:p>
    <w:p w14:paraId="3D3DA1F7" w14:textId="77777777" w:rsidR="000C3F2E" w:rsidRDefault="000C3F2E" w:rsidP="0094044E">
      <w:pPr>
        <w:spacing w:after="0"/>
        <w:rPr>
          <w:rFonts w:asciiTheme="minorHAnsi" w:hAnsiTheme="minorHAnsi" w:cstheme="minorHAnsi"/>
          <w:szCs w:val="24"/>
        </w:rPr>
      </w:pPr>
    </w:p>
    <w:p w14:paraId="49D9DE07" w14:textId="482136BC" w:rsidR="0094044E" w:rsidRPr="00666BFF" w:rsidRDefault="0094044E" w:rsidP="0094044E">
      <w:pPr>
        <w:spacing w:after="0"/>
        <w:rPr>
          <w:rFonts w:asciiTheme="minorHAnsi" w:hAnsiTheme="minorHAnsi" w:cstheme="minorHAnsi"/>
          <w:szCs w:val="24"/>
        </w:rPr>
      </w:pPr>
      <w:r w:rsidRPr="00666BFF">
        <w:rPr>
          <w:rFonts w:asciiTheme="minorHAnsi" w:hAnsiTheme="minorHAnsi" w:cstheme="minorHAnsi"/>
          <w:szCs w:val="24"/>
        </w:rPr>
        <w:t>BT</w:t>
      </w:r>
      <w:r w:rsidR="00CC4EB9">
        <w:rPr>
          <w:rFonts w:asciiTheme="minorHAnsi" w:hAnsiTheme="minorHAnsi" w:cstheme="minorHAnsi"/>
          <w:szCs w:val="24"/>
        </w:rPr>
        <w:t>/ST</w:t>
      </w:r>
      <w:r w:rsidRPr="00666BFF">
        <w:rPr>
          <w:rFonts w:asciiTheme="minorHAnsi" w:hAnsiTheme="minorHAnsi" w:cstheme="minorHAnsi"/>
          <w:szCs w:val="24"/>
        </w:rPr>
        <w:t>-checklistan innehåller färdigheter och utbildningsmoment som BT</w:t>
      </w:r>
      <w:r w:rsidR="00CC4EB9">
        <w:rPr>
          <w:rFonts w:asciiTheme="minorHAnsi" w:hAnsiTheme="minorHAnsi" w:cstheme="minorHAnsi"/>
          <w:szCs w:val="24"/>
        </w:rPr>
        <w:t>/ST-</w:t>
      </w:r>
      <w:r w:rsidRPr="00666BFF">
        <w:rPr>
          <w:rFonts w:asciiTheme="minorHAnsi" w:hAnsiTheme="minorHAnsi" w:cstheme="minorHAnsi"/>
          <w:szCs w:val="24"/>
        </w:rPr>
        <w:t>läkare förväntas genomföra under sin primärvårdsplacering. Auskultationsdagar kan vid behov bokas för att uppnå BT</w:t>
      </w:r>
      <w:r w:rsidR="00AB2B5A">
        <w:rPr>
          <w:rFonts w:asciiTheme="minorHAnsi" w:hAnsiTheme="minorHAnsi" w:cstheme="minorHAnsi"/>
          <w:szCs w:val="24"/>
        </w:rPr>
        <w:t>- och ST-</w:t>
      </w:r>
      <w:r w:rsidRPr="00666BFF">
        <w:rPr>
          <w:rFonts w:asciiTheme="minorHAnsi" w:hAnsiTheme="minorHAnsi" w:cstheme="minorHAnsi"/>
          <w:szCs w:val="24"/>
        </w:rPr>
        <w:t xml:space="preserve"> delmål</w:t>
      </w:r>
      <w:r w:rsidR="008D3D7B">
        <w:rPr>
          <w:rFonts w:asciiTheme="minorHAnsi" w:hAnsiTheme="minorHAnsi" w:cstheme="minorHAnsi"/>
          <w:szCs w:val="24"/>
        </w:rPr>
        <w:t xml:space="preserve">. </w:t>
      </w:r>
      <w:r w:rsidRPr="00666BFF">
        <w:rPr>
          <w:rFonts w:asciiTheme="minorHAnsi" w:hAnsiTheme="minorHAnsi" w:cstheme="minorHAnsi"/>
          <w:szCs w:val="24"/>
        </w:rPr>
        <w:t>Daterad påskrift från handledare bekräftar korrekt utförande av färdighet eller deltagande i utbildningsmoment. BT</w:t>
      </w:r>
      <w:r w:rsidR="00CC4EB9">
        <w:rPr>
          <w:rFonts w:asciiTheme="minorHAnsi" w:hAnsiTheme="minorHAnsi" w:cstheme="minorHAnsi"/>
          <w:szCs w:val="24"/>
        </w:rPr>
        <w:t>/ST-</w:t>
      </w:r>
      <w:r w:rsidRPr="00666BFF">
        <w:rPr>
          <w:rFonts w:asciiTheme="minorHAnsi" w:hAnsiTheme="minorHAnsi" w:cstheme="minorHAnsi"/>
          <w:szCs w:val="24"/>
        </w:rPr>
        <w:t>läkaren ansvarar själv för checklistan.</w:t>
      </w:r>
    </w:p>
    <w:p w14:paraId="6F49900D" w14:textId="0D6EF7C4" w:rsidR="00232D99" w:rsidRDefault="00232D99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1D3B3859" w14:textId="24ADDFE6" w:rsidR="00474F81" w:rsidRDefault="00474F81" w:rsidP="00474F81">
      <w:pPr>
        <w:spacing w:after="0"/>
        <w:rPr>
          <w:rFonts w:asciiTheme="minorHAnsi" w:hAnsiTheme="minorHAnsi" w:cstheme="minorHAnsi"/>
          <w:szCs w:val="24"/>
        </w:rPr>
      </w:pPr>
    </w:p>
    <w:p w14:paraId="4D828D61" w14:textId="4EB6B3D9" w:rsidR="0094044E" w:rsidRPr="0094044E" w:rsidRDefault="0094044E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0" w:name="_Toc123731725"/>
      <w:r w:rsidRPr="0094044E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>ALLMÄNNA UPPGIFTER</w:t>
      </w:r>
      <w:bookmarkEnd w:id="0"/>
    </w:p>
    <w:p w14:paraId="1D5DCD69" w14:textId="77777777" w:rsidR="0094044E" w:rsidRPr="00666BFF" w:rsidRDefault="0094044E" w:rsidP="00474F81">
      <w:pPr>
        <w:spacing w:after="0"/>
        <w:rPr>
          <w:rFonts w:asciiTheme="minorHAnsi" w:hAnsiTheme="minorHAnsi" w:cstheme="minorHAnsi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474F81" w:rsidRPr="00666BFF" w14:paraId="1B36B00F" w14:textId="77777777" w:rsidTr="00474F81">
        <w:trPr>
          <w:trHeight w:val="510"/>
        </w:trPr>
        <w:tc>
          <w:tcPr>
            <w:tcW w:w="9629" w:type="dxa"/>
            <w:gridSpan w:val="2"/>
          </w:tcPr>
          <w:p w14:paraId="03ED615D" w14:textId="23B1FFBB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666BFF">
              <w:rPr>
                <w:rFonts w:asciiTheme="minorHAnsi" w:hAnsiTheme="minorHAnsi" w:cstheme="minorHAnsi"/>
                <w:szCs w:val="24"/>
              </w:rPr>
              <w:t>BT</w:t>
            </w:r>
            <w:r w:rsidR="00A6339A">
              <w:rPr>
                <w:rFonts w:asciiTheme="minorHAnsi" w:hAnsiTheme="minorHAnsi" w:cstheme="minorHAnsi"/>
                <w:szCs w:val="24"/>
              </w:rPr>
              <w:t>/</w:t>
            </w:r>
            <w:r w:rsidR="00487892" w:rsidRPr="00666BFF">
              <w:rPr>
                <w:rFonts w:asciiTheme="minorHAnsi" w:hAnsiTheme="minorHAnsi" w:cstheme="minorHAnsi"/>
                <w:szCs w:val="24"/>
              </w:rPr>
              <w:t>ST-</w:t>
            </w:r>
            <w:r w:rsidRPr="00666BFF">
              <w:rPr>
                <w:rFonts w:asciiTheme="minorHAnsi" w:hAnsiTheme="minorHAnsi" w:cstheme="minorHAnsi"/>
                <w:szCs w:val="24"/>
              </w:rPr>
              <w:t>läkare</w:t>
            </w:r>
          </w:p>
          <w:p w14:paraId="44BCD4A6" w14:textId="43D1BBE0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4F81" w:rsidRPr="00666BFF" w14:paraId="2B3FF434" w14:textId="77777777" w:rsidTr="00474F81">
        <w:trPr>
          <w:trHeight w:val="510"/>
        </w:trPr>
        <w:tc>
          <w:tcPr>
            <w:tcW w:w="9629" w:type="dxa"/>
            <w:gridSpan w:val="2"/>
          </w:tcPr>
          <w:p w14:paraId="1C0CFB6E" w14:textId="77777777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666BFF">
              <w:rPr>
                <w:rFonts w:asciiTheme="minorHAnsi" w:hAnsiTheme="minorHAnsi" w:cstheme="minorHAnsi"/>
                <w:szCs w:val="24"/>
              </w:rPr>
              <w:t>Handledare</w:t>
            </w:r>
          </w:p>
          <w:p w14:paraId="3916657B" w14:textId="60216620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4F81" w:rsidRPr="00666BFF" w14:paraId="6D8BCFB3" w14:textId="77777777" w:rsidTr="00474F81">
        <w:trPr>
          <w:trHeight w:val="510"/>
        </w:trPr>
        <w:tc>
          <w:tcPr>
            <w:tcW w:w="5382" w:type="dxa"/>
          </w:tcPr>
          <w:p w14:paraId="4F884488" w14:textId="77777777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666BFF">
              <w:rPr>
                <w:rFonts w:asciiTheme="minorHAnsi" w:hAnsiTheme="minorHAnsi" w:cstheme="minorHAnsi"/>
                <w:szCs w:val="24"/>
              </w:rPr>
              <w:t>Vårdcentral</w:t>
            </w:r>
          </w:p>
          <w:p w14:paraId="39BA06D9" w14:textId="7C57CD16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47" w:type="dxa"/>
          </w:tcPr>
          <w:p w14:paraId="30A58CD2" w14:textId="77777777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666BFF">
              <w:rPr>
                <w:rFonts w:asciiTheme="minorHAnsi" w:hAnsiTheme="minorHAnsi" w:cstheme="minorHAnsi"/>
                <w:szCs w:val="24"/>
              </w:rPr>
              <w:t>Tjänstgöringstid</w:t>
            </w:r>
          </w:p>
          <w:p w14:paraId="5A1833E5" w14:textId="4F63C1AC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7ABFB5E" w14:textId="085092EB" w:rsidR="00474F81" w:rsidRPr="0094044E" w:rsidRDefault="0094044E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1" w:name="_Toc123731726"/>
      <w:r>
        <w:rPr>
          <w:rFonts w:asciiTheme="minorHAnsi" w:hAnsiTheme="minorHAnsi" w:cstheme="minorHAnsi"/>
          <w:sz w:val="24"/>
          <w:szCs w:val="24"/>
        </w:rPr>
        <w:t>2</w:t>
      </w:r>
      <w:r w:rsidR="00474F81" w:rsidRPr="0094044E">
        <w:rPr>
          <w:rFonts w:asciiTheme="minorHAnsi" w:hAnsiTheme="minorHAnsi" w:cstheme="minorHAnsi"/>
          <w:sz w:val="24"/>
          <w:szCs w:val="24"/>
        </w:rPr>
        <w:t>. ÖRON-NÄSA-HALS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1"/>
        <w:gridCol w:w="3568"/>
      </w:tblGrid>
      <w:tr w:rsidR="00836BDC" w:rsidRPr="006F498E" w14:paraId="665BD921" w14:textId="77777777" w:rsidTr="007B6310">
        <w:trPr>
          <w:trHeight w:val="454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0A03" w14:textId="77777777" w:rsidR="00836BDC" w:rsidRPr="006F498E" w:rsidRDefault="00836BDC" w:rsidP="007B6310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Auskultationsdag: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7C5CB" w14:textId="4109C6EA" w:rsidR="00836BDC" w:rsidRPr="006F498E" w:rsidRDefault="00836BDC" w:rsidP="007B631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CA5C5C4" w14:textId="77777777" w:rsidR="00474F81" w:rsidRPr="006F498E" w:rsidRDefault="00474F81" w:rsidP="00474F81">
      <w:pPr>
        <w:spacing w:after="0"/>
        <w:rPr>
          <w:rFonts w:asciiTheme="minorHAnsi" w:hAnsiTheme="minorHAnsi" w:cstheme="minorHAnsi"/>
          <w:sz w:val="16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0DC712BC" w14:textId="77777777" w:rsidTr="00382425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2EA0D6EE" w14:textId="77777777" w:rsidR="00E90E82" w:rsidRPr="006F498E" w:rsidRDefault="00E90E82" w:rsidP="00474F81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" w:name="_Toc123730881"/>
            <w:bookmarkStart w:id="3" w:name="_Toc12373172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2"/>
            <w:bookmarkEnd w:id="3"/>
          </w:p>
        </w:tc>
        <w:tc>
          <w:tcPr>
            <w:tcW w:w="1985" w:type="dxa"/>
            <w:shd w:val="clear" w:color="auto" w:fill="D9D9D9" w:themeFill="background1" w:themeFillShade="D9"/>
          </w:tcPr>
          <w:p w14:paraId="6B62437F" w14:textId="77777777" w:rsidR="00E90E82" w:rsidRPr="006F498E" w:rsidRDefault="00E90E82" w:rsidP="00474F81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" w:name="_Toc123730882"/>
            <w:bookmarkStart w:id="5" w:name="_Toc123731728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4"/>
            <w:bookmarkEnd w:id="5"/>
          </w:p>
        </w:tc>
        <w:tc>
          <w:tcPr>
            <w:tcW w:w="3680" w:type="dxa"/>
            <w:shd w:val="clear" w:color="auto" w:fill="D9D9D9" w:themeFill="background1" w:themeFillShade="D9"/>
          </w:tcPr>
          <w:p w14:paraId="33C45394" w14:textId="77777777" w:rsidR="00E90E82" w:rsidRPr="006F498E" w:rsidRDefault="00E90E82" w:rsidP="00E90E82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" w:name="_Toc123730883"/>
            <w:bookmarkStart w:id="7" w:name="_Toc12373172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6"/>
            <w:bookmarkEnd w:id="7"/>
          </w:p>
        </w:tc>
      </w:tr>
      <w:tr w:rsidR="00382425" w:rsidRPr="006F498E" w14:paraId="0AD8C2FA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29267217" w14:textId="66D452F7" w:rsidR="00E90E82" w:rsidRPr="009A78B1" w:rsidRDefault="007A3D05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A78B1">
              <w:rPr>
                <w:rFonts w:asciiTheme="minorHAnsi" w:hAnsiTheme="minorHAnsi" w:cstheme="minorHAnsi"/>
                <w:sz w:val="22"/>
              </w:rPr>
              <w:t>Otoskopi, handhavande, siegling</w:t>
            </w:r>
            <w:r w:rsidR="00B57AA5" w:rsidRPr="009A78B1">
              <w:rPr>
                <w:rFonts w:asciiTheme="minorHAnsi" w:hAnsiTheme="minorHAnsi" w:cstheme="minorHAnsi"/>
                <w:sz w:val="22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14:paraId="42F3B43F" w14:textId="2F20DA46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A56B133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986EF1D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38BCB54E" w14:textId="0EECBF28" w:rsidR="00E90E82" w:rsidRPr="00FF1F82" w:rsidRDefault="00B267AF" w:rsidP="00E90E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9A78B1">
              <w:rPr>
                <w:rFonts w:asciiTheme="minorHAnsi" w:hAnsiTheme="minorHAnsi" w:cstheme="minorHAnsi"/>
                <w:sz w:val="22"/>
              </w:rPr>
              <w:t>Öron mikroskopi</w:t>
            </w:r>
            <w:r w:rsidR="00700494" w:rsidRPr="009A78B1">
              <w:rPr>
                <w:rFonts w:asciiTheme="minorHAnsi" w:hAnsiTheme="minorHAnsi" w:cstheme="minorHAnsi"/>
                <w:sz w:val="22"/>
              </w:rPr>
              <w:t>, handhavande, sugning</w:t>
            </w:r>
          </w:p>
        </w:tc>
        <w:tc>
          <w:tcPr>
            <w:tcW w:w="1985" w:type="dxa"/>
            <w:vAlign w:val="center"/>
          </w:tcPr>
          <w:p w14:paraId="3A844BED" w14:textId="1A626C0D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00618DBB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58B6F03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2D562343" w14:textId="64E7DE3D" w:rsidR="00E90E82" w:rsidRPr="00FF1F82" w:rsidRDefault="00B57AA5" w:rsidP="00E90E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kern w:val="28"/>
                <w:sz w:val="20"/>
                <w:szCs w:val="20"/>
              </w:rPr>
              <w:t>Applicering av tamponad vid svullen hörselgång vid extern otit</w:t>
            </w:r>
          </w:p>
        </w:tc>
        <w:tc>
          <w:tcPr>
            <w:tcW w:w="1985" w:type="dxa"/>
            <w:vAlign w:val="center"/>
          </w:tcPr>
          <w:p w14:paraId="5C93848D" w14:textId="4CD7E02D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250EC71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8BDE118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212E9644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Avlägsnande vaxpropp</w:t>
            </w:r>
          </w:p>
        </w:tc>
        <w:tc>
          <w:tcPr>
            <w:tcW w:w="1985" w:type="dxa"/>
            <w:vAlign w:val="center"/>
          </w:tcPr>
          <w:p w14:paraId="13476FD2" w14:textId="10BFF3B2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369978D9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2425" w:rsidRPr="006F498E" w14:paraId="38379ADA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67711B66" w14:textId="6DBB7596" w:rsidR="00E90E82" w:rsidRPr="00FF1F82" w:rsidRDefault="001D27DA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0"/>
                <w:szCs w:val="20"/>
              </w:rPr>
              <w:t xml:space="preserve">Diagnostik av </w:t>
            </w:r>
            <w:r>
              <w:rPr>
                <w:rFonts w:asciiTheme="minorHAnsi" w:hAnsiTheme="minorHAnsi" w:cstheme="minorHAnsi"/>
                <w:kern w:val="28"/>
                <w:sz w:val="20"/>
                <w:szCs w:val="20"/>
              </w:rPr>
              <w:t xml:space="preserve">externotit, mediaotit och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otosalpingit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9351568" w14:textId="2EF4A2DF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04833291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2425" w:rsidRPr="006F498E" w14:paraId="3D01ADAD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3C73DDBE" w14:textId="4E9964C3" w:rsidR="00E90E82" w:rsidRPr="00FF1F82" w:rsidRDefault="001D27DA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Tolkning av audiometri</w:t>
            </w:r>
          </w:p>
        </w:tc>
        <w:tc>
          <w:tcPr>
            <w:tcW w:w="1985" w:type="dxa"/>
            <w:vAlign w:val="center"/>
          </w:tcPr>
          <w:p w14:paraId="440E999D" w14:textId="7A19091E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7F2802D5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2425" w:rsidRPr="006F498E" w14:paraId="647AF575" w14:textId="77777777" w:rsidTr="0094044E">
        <w:trPr>
          <w:trHeight w:val="567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F899D14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Handläggande av näsblödning</w:t>
            </w:r>
          </w:p>
        </w:tc>
        <w:tc>
          <w:tcPr>
            <w:tcW w:w="1985" w:type="dxa"/>
            <w:vAlign w:val="center"/>
          </w:tcPr>
          <w:p w14:paraId="5D5C0146" w14:textId="2D7FC860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2DA9C1C2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277C5E" w14:textId="24B94EE4" w:rsidR="00637F67" w:rsidRDefault="00637F67" w:rsidP="00474F81">
      <w:pPr>
        <w:spacing w:after="0"/>
        <w:rPr>
          <w:rFonts w:asciiTheme="minorHAnsi" w:hAnsiTheme="minorHAnsi" w:cstheme="minorHAnsi"/>
        </w:rPr>
      </w:pPr>
    </w:p>
    <w:p w14:paraId="74143DF7" w14:textId="77777777" w:rsidR="00637F67" w:rsidRDefault="00637F6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DB0D71" w14:textId="210755CC" w:rsidR="00836BDC" w:rsidRPr="006F498E" w:rsidRDefault="0094044E" w:rsidP="0094044E">
      <w:pPr>
        <w:pStyle w:val="Rubrik1"/>
        <w:rPr>
          <w:rFonts w:asciiTheme="minorHAnsi" w:hAnsiTheme="minorHAnsi" w:cstheme="minorHAnsi"/>
        </w:rPr>
      </w:pPr>
      <w:bookmarkStart w:id="8" w:name="_Toc123731730"/>
      <w:r>
        <w:rPr>
          <w:rFonts w:asciiTheme="minorHAnsi" w:hAnsiTheme="minorHAnsi" w:cstheme="minorHAnsi"/>
          <w:sz w:val="24"/>
          <w:szCs w:val="24"/>
        </w:rPr>
        <w:lastRenderedPageBreak/>
        <w:t>3</w:t>
      </w:r>
      <w:r w:rsidR="00836BDC" w:rsidRPr="0094044E">
        <w:rPr>
          <w:rFonts w:asciiTheme="minorHAnsi" w:hAnsiTheme="minorHAnsi" w:cstheme="minorHAnsi"/>
          <w:sz w:val="24"/>
          <w:szCs w:val="24"/>
        </w:rPr>
        <w:t>. ÖGON</w:t>
      </w:r>
      <w:bookmarkEnd w:id="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1"/>
        <w:gridCol w:w="3568"/>
      </w:tblGrid>
      <w:tr w:rsidR="00E90E82" w:rsidRPr="006F498E" w14:paraId="3250AEBC" w14:textId="77777777" w:rsidTr="006746A8">
        <w:trPr>
          <w:trHeight w:val="454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FAC72" w14:textId="77777777" w:rsidR="00E90E82" w:rsidRPr="006F498E" w:rsidRDefault="00E90E82" w:rsidP="006746A8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Auskultationsdag: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7901E" w14:textId="1A36C3C0" w:rsidR="00E90E82" w:rsidRPr="006F498E" w:rsidRDefault="00E90E82" w:rsidP="006746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C4C21FC" w14:textId="77777777" w:rsidR="00E90E82" w:rsidRPr="006F498E" w:rsidRDefault="00E90E82" w:rsidP="00E90E82">
      <w:pPr>
        <w:spacing w:after="0"/>
        <w:rPr>
          <w:rFonts w:asciiTheme="minorHAnsi" w:hAnsiTheme="minorHAnsi" w:cstheme="minorHAnsi"/>
          <w:sz w:val="16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E90E82" w:rsidRPr="006F498E" w14:paraId="7B5DE07D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6FC0A985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9" w:name="_Toc123730885"/>
            <w:bookmarkStart w:id="10" w:name="_Toc12373173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9"/>
            <w:bookmarkEnd w:id="10"/>
          </w:p>
        </w:tc>
        <w:tc>
          <w:tcPr>
            <w:tcW w:w="1985" w:type="dxa"/>
            <w:shd w:val="clear" w:color="auto" w:fill="D9D9D9" w:themeFill="background1" w:themeFillShade="D9"/>
          </w:tcPr>
          <w:p w14:paraId="4D343F83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1" w:name="_Toc123730886"/>
            <w:bookmarkStart w:id="12" w:name="_Toc123731732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11"/>
            <w:bookmarkEnd w:id="12"/>
          </w:p>
        </w:tc>
        <w:tc>
          <w:tcPr>
            <w:tcW w:w="3680" w:type="dxa"/>
            <w:shd w:val="clear" w:color="auto" w:fill="D9D9D9" w:themeFill="background1" w:themeFillShade="D9"/>
          </w:tcPr>
          <w:p w14:paraId="68756984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3" w:name="_Toc123730887"/>
            <w:bookmarkStart w:id="14" w:name="_Toc123731733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13"/>
            <w:bookmarkEnd w:id="14"/>
          </w:p>
        </w:tc>
      </w:tr>
      <w:tr w:rsidR="00E90E82" w:rsidRPr="006F498E" w14:paraId="298640E3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5B7A1F0F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Visusundersökning</w:t>
            </w:r>
          </w:p>
        </w:tc>
        <w:tc>
          <w:tcPr>
            <w:tcW w:w="1985" w:type="dxa"/>
            <w:vAlign w:val="center"/>
          </w:tcPr>
          <w:p w14:paraId="770661D4" w14:textId="42004B0E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AE40AFC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90E82" w:rsidRPr="006F498E" w14:paraId="74DFB6E6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1E74080D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Synfältundersökning</w:t>
            </w:r>
          </w:p>
        </w:tc>
        <w:tc>
          <w:tcPr>
            <w:tcW w:w="1985" w:type="dxa"/>
            <w:vAlign w:val="center"/>
          </w:tcPr>
          <w:p w14:paraId="6465AE6A" w14:textId="204C3BAB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BE11497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90E82" w:rsidRPr="006F498E" w14:paraId="21F607B5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4C93A9EE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Evertering av det övre ögonlocket</w:t>
            </w:r>
          </w:p>
        </w:tc>
        <w:tc>
          <w:tcPr>
            <w:tcW w:w="1985" w:type="dxa"/>
            <w:vAlign w:val="center"/>
          </w:tcPr>
          <w:p w14:paraId="57EAE64D" w14:textId="2799D1F5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99205D1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90E82" w:rsidRPr="006F498E" w14:paraId="7395CE51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5676CE25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Borttagning av främmande kropp</w:t>
            </w:r>
          </w:p>
        </w:tc>
        <w:tc>
          <w:tcPr>
            <w:tcW w:w="1985" w:type="dxa"/>
            <w:vAlign w:val="center"/>
          </w:tcPr>
          <w:p w14:paraId="26CF4A6B" w14:textId="53187EBE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7966B0B3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90E82" w:rsidRPr="006F498E" w14:paraId="1294AB93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5518ED0A" w14:textId="7077EA0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Undersökning med hjälp av ögonmikroskop</w:t>
            </w:r>
            <w:r w:rsidR="00F5534D">
              <w:rPr>
                <w:rFonts w:asciiTheme="minorHAnsi" w:hAnsiTheme="minorHAnsi" w:cstheme="minorHAnsi"/>
                <w:sz w:val="22"/>
              </w:rPr>
              <w:t xml:space="preserve"> (om det är tillgängligt)</w:t>
            </w:r>
          </w:p>
        </w:tc>
        <w:tc>
          <w:tcPr>
            <w:tcW w:w="1985" w:type="dxa"/>
            <w:vAlign w:val="center"/>
          </w:tcPr>
          <w:p w14:paraId="384A7CF6" w14:textId="6DC31796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CA8CB87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C86DC59" w14:textId="7F181191" w:rsidR="00836BDC" w:rsidRPr="0094044E" w:rsidRDefault="0094044E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15" w:name="_Toc123731734"/>
      <w:r>
        <w:rPr>
          <w:rFonts w:asciiTheme="minorHAnsi" w:hAnsiTheme="minorHAnsi" w:cstheme="minorHAnsi"/>
          <w:sz w:val="24"/>
          <w:szCs w:val="24"/>
        </w:rPr>
        <w:t>4</w:t>
      </w:r>
      <w:r w:rsidR="00836BDC" w:rsidRPr="0094044E">
        <w:rPr>
          <w:rFonts w:asciiTheme="minorHAnsi" w:hAnsiTheme="minorHAnsi" w:cstheme="minorHAnsi"/>
          <w:sz w:val="24"/>
          <w:szCs w:val="24"/>
        </w:rPr>
        <w:t>. CHIRURGIA MINOR</w:t>
      </w:r>
      <w:bookmarkEnd w:id="1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E90E82" w:rsidRPr="006F498E" w14:paraId="09B7E376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0CC03A25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6" w:name="_Toc123730889"/>
            <w:bookmarkStart w:id="17" w:name="_Toc123731735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16"/>
            <w:bookmarkEnd w:id="17"/>
          </w:p>
        </w:tc>
        <w:tc>
          <w:tcPr>
            <w:tcW w:w="1985" w:type="dxa"/>
            <w:shd w:val="clear" w:color="auto" w:fill="D9D9D9" w:themeFill="background1" w:themeFillShade="D9"/>
          </w:tcPr>
          <w:p w14:paraId="45836200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8" w:name="_Toc123730890"/>
            <w:bookmarkStart w:id="19" w:name="_Toc123731736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18"/>
            <w:bookmarkEnd w:id="19"/>
          </w:p>
        </w:tc>
        <w:tc>
          <w:tcPr>
            <w:tcW w:w="3680" w:type="dxa"/>
            <w:shd w:val="clear" w:color="auto" w:fill="D9D9D9" w:themeFill="background1" w:themeFillShade="D9"/>
          </w:tcPr>
          <w:p w14:paraId="5C537B8E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0" w:name="_Toc123730891"/>
            <w:bookmarkStart w:id="21" w:name="_Toc12373173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20"/>
            <w:bookmarkEnd w:id="21"/>
          </w:p>
        </w:tc>
      </w:tr>
      <w:tr w:rsidR="00E90E82" w:rsidRPr="006F498E" w14:paraId="13F9E249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6E9DD66B" w14:textId="26DDAE59" w:rsidR="00E90E82" w:rsidRPr="00FF1F82" w:rsidRDefault="00FA1721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A1721">
              <w:rPr>
                <w:rFonts w:asciiTheme="minorHAnsi" w:hAnsiTheme="minorHAnsi" w:cstheme="minorHAnsi"/>
                <w:sz w:val="22"/>
              </w:rPr>
              <w:t>Lokalanestesi</w:t>
            </w:r>
            <w:r>
              <w:rPr>
                <w:rFonts w:asciiTheme="minorHAnsi" w:hAnsiTheme="minorHAnsi" w:cstheme="minorHAnsi"/>
                <w:sz w:val="22"/>
              </w:rPr>
              <w:t>, s</w:t>
            </w:r>
            <w:r w:rsidR="00511595" w:rsidRPr="00511595">
              <w:rPr>
                <w:rFonts w:asciiTheme="minorHAnsi" w:hAnsiTheme="minorHAnsi" w:cstheme="minorHAnsi"/>
                <w:sz w:val="22"/>
              </w:rPr>
              <w:t>årrevision och suturteknik</w:t>
            </w:r>
            <w:r w:rsidR="00511595">
              <w:t>.</w:t>
            </w:r>
          </w:p>
        </w:tc>
        <w:tc>
          <w:tcPr>
            <w:tcW w:w="1985" w:type="dxa"/>
            <w:vAlign w:val="center"/>
          </w:tcPr>
          <w:p w14:paraId="3837BBAF" w14:textId="706CCA2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4D28094E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1595" w:rsidRPr="006F498E" w14:paraId="19041F4E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32B3E064" w14:textId="2BDF3EFC" w:rsidR="00511595" w:rsidRPr="00FF1F82" w:rsidRDefault="00511595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 xml:space="preserve">Bedömning </w:t>
            </w:r>
            <w:r w:rsidR="00324400">
              <w:rPr>
                <w:rFonts w:asciiTheme="minorHAnsi" w:hAnsiTheme="minorHAnsi" w:cstheme="minorHAnsi"/>
                <w:sz w:val="22"/>
              </w:rPr>
              <w:t>och b</w:t>
            </w:r>
            <w:r w:rsidR="00324400" w:rsidRPr="00FF1F82">
              <w:rPr>
                <w:rFonts w:asciiTheme="minorHAnsi" w:hAnsiTheme="minorHAnsi" w:cstheme="minorHAnsi"/>
                <w:kern w:val="28"/>
                <w:sz w:val="22"/>
              </w:rPr>
              <w:t xml:space="preserve">orttagning av </w:t>
            </w:r>
            <w:r w:rsidR="00324400">
              <w:rPr>
                <w:rFonts w:asciiTheme="minorHAnsi" w:hAnsiTheme="minorHAnsi" w:cstheme="minorHAnsi"/>
                <w:kern w:val="28"/>
                <w:sz w:val="22"/>
              </w:rPr>
              <w:t>hudförändring</w:t>
            </w:r>
          </w:p>
        </w:tc>
        <w:tc>
          <w:tcPr>
            <w:tcW w:w="1985" w:type="dxa"/>
            <w:vAlign w:val="center"/>
          </w:tcPr>
          <w:p w14:paraId="39B42CCD" w14:textId="77777777" w:rsidR="00511595" w:rsidRPr="00FF1F82" w:rsidRDefault="00511595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50279175" w14:textId="77777777" w:rsidR="00511595" w:rsidRPr="00FF1F82" w:rsidRDefault="00511595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0321EE2D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2B3872CF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Curettage av verruca seborrhoica i diagnostiskt syfte</w:t>
            </w:r>
          </w:p>
        </w:tc>
        <w:tc>
          <w:tcPr>
            <w:tcW w:w="1985" w:type="dxa"/>
            <w:vAlign w:val="center"/>
          </w:tcPr>
          <w:p w14:paraId="2F993B07" w14:textId="18943354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247A4E7E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629F65A2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47BAE2E1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Excision av aterom</w:t>
            </w:r>
          </w:p>
        </w:tc>
        <w:tc>
          <w:tcPr>
            <w:tcW w:w="1985" w:type="dxa"/>
            <w:vAlign w:val="center"/>
          </w:tcPr>
          <w:p w14:paraId="679EA3DC" w14:textId="0881EC6B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4C0122C3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16E6F638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180AED0B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Handläggning av abscess eller infekterat aterom</w:t>
            </w:r>
          </w:p>
        </w:tc>
        <w:tc>
          <w:tcPr>
            <w:tcW w:w="1985" w:type="dxa"/>
            <w:vAlign w:val="center"/>
          </w:tcPr>
          <w:p w14:paraId="763475C4" w14:textId="7B57829C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5596D7F0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6DA43B98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358088A1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Stansbiopsi</w:t>
            </w:r>
          </w:p>
        </w:tc>
        <w:tc>
          <w:tcPr>
            <w:tcW w:w="1985" w:type="dxa"/>
            <w:vAlign w:val="center"/>
          </w:tcPr>
          <w:p w14:paraId="1F064A81" w14:textId="673A8E49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4F64EB50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61C1051C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508F26C3" w14:textId="0D6E81C1" w:rsidR="00E90E82" w:rsidRPr="00FF1F82" w:rsidRDefault="00067C38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Handläggning av</w:t>
            </w:r>
            <w:r w:rsidR="00E90E82" w:rsidRPr="00FF1F82">
              <w:rPr>
                <w:rFonts w:asciiTheme="minorHAnsi" w:hAnsiTheme="minorHAnsi" w:cstheme="minorHAnsi"/>
                <w:sz w:val="22"/>
              </w:rPr>
              <w:t xml:space="preserve"> nageltrång</w:t>
            </w:r>
          </w:p>
        </w:tc>
        <w:tc>
          <w:tcPr>
            <w:tcW w:w="1985" w:type="dxa"/>
            <w:vAlign w:val="center"/>
          </w:tcPr>
          <w:p w14:paraId="1ECEDA16" w14:textId="4C716AD9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00915045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4EDFD28" w14:textId="0451C75B" w:rsidR="00637F67" w:rsidRDefault="00637F67" w:rsidP="00E90E82">
      <w:pPr>
        <w:rPr>
          <w:rFonts w:asciiTheme="minorHAnsi" w:hAnsiTheme="minorHAnsi" w:cstheme="minorHAnsi"/>
        </w:rPr>
      </w:pPr>
    </w:p>
    <w:p w14:paraId="5059A774" w14:textId="77777777" w:rsidR="00637F67" w:rsidRDefault="00637F6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15C1BE" w14:textId="292E74E4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22" w:name="_Toc123731738"/>
      <w:r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836BDC" w:rsidRPr="0094044E">
        <w:rPr>
          <w:rFonts w:asciiTheme="minorHAnsi" w:hAnsiTheme="minorHAnsi" w:cstheme="minorHAnsi"/>
          <w:sz w:val="24"/>
          <w:szCs w:val="24"/>
        </w:rPr>
        <w:t>. INJEKTIONER och PUNKTIONER</w:t>
      </w:r>
      <w:bookmarkEnd w:id="2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0EAF04FF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52B68A89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3" w:name="_Toc123730893"/>
            <w:bookmarkStart w:id="24" w:name="_Toc12373173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23"/>
            <w:bookmarkEnd w:id="24"/>
          </w:p>
        </w:tc>
        <w:tc>
          <w:tcPr>
            <w:tcW w:w="1985" w:type="dxa"/>
            <w:shd w:val="clear" w:color="auto" w:fill="D9D9D9" w:themeFill="background1" w:themeFillShade="D9"/>
          </w:tcPr>
          <w:p w14:paraId="3FED94FE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5" w:name="_Toc123730894"/>
            <w:bookmarkStart w:id="26" w:name="_Toc123731740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25"/>
            <w:bookmarkEnd w:id="26"/>
          </w:p>
        </w:tc>
        <w:tc>
          <w:tcPr>
            <w:tcW w:w="3680" w:type="dxa"/>
            <w:shd w:val="clear" w:color="auto" w:fill="D9D9D9" w:themeFill="background1" w:themeFillShade="D9"/>
          </w:tcPr>
          <w:p w14:paraId="1879AB58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7" w:name="_Toc123730895"/>
            <w:bookmarkStart w:id="28" w:name="_Toc12373174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27"/>
            <w:bookmarkEnd w:id="28"/>
          </w:p>
        </w:tc>
      </w:tr>
      <w:tr w:rsidR="00382425" w:rsidRPr="006F498E" w14:paraId="1FD0A63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6B5F5CB0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Injektion av det subakromiella rummet</w:t>
            </w:r>
          </w:p>
        </w:tc>
        <w:tc>
          <w:tcPr>
            <w:tcW w:w="1985" w:type="dxa"/>
            <w:vAlign w:val="center"/>
          </w:tcPr>
          <w:p w14:paraId="4473B2AA" w14:textId="361CE8FD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599FEC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08A4628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22843D41" w14:textId="0A01F27B" w:rsidR="00382425" w:rsidRPr="006F498E" w:rsidRDefault="00816D12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Knäledspunktion</w:t>
            </w:r>
          </w:p>
        </w:tc>
        <w:tc>
          <w:tcPr>
            <w:tcW w:w="1985" w:type="dxa"/>
            <w:vAlign w:val="center"/>
          </w:tcPr>
          <w:p w14:paraId="462EBAD5" w14:textId="0E2309C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09C25D84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0713FA5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1A762F6" w14:textId="3B12FB17" w:rsidR="00382425" w:rsidRPr="006F498E" w:rsidRDefault="00816D12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 xml:space="preserve">Injektion av trochanter </w:t>
            </w:r>
          </w:p>
        </w:tc>
        <w:tc>
          <w:tcPr>
            <w:tcW w:w="1985" w:type="dxa"/>
            <w:vAlign w:val="center"/>
          </w:tcPr>
          <w:p w14:paraId="4D8C4990" w14:textId="713BD9C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9EEFD1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247FB2DB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13A344F5" w14:textId="73ACD6F5" w:rsidR="00382425" w:rsidRPr="006F498E" w:rsidRDefault="00F46D07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Ev. andra i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njektion</w:t>
            </w:r>
          </w:p>
        </w:tc>
        <w:tc>
          <w:tcPr>
            <w:tcW w:w="1985" w:type="dxa"/>
            <w:vAlign w:val="center"/>
          </w:tcPr>
          <w:p w14:paraId="79991E54" w14:textId="201EC57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022D721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51FD39C0" w14:textId="1E63CE2C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29" w:name="_Toc123731742"/>
      <w:r>
        <w:rPr>
          <w:rFonts w:asciiTheme="minorHAnsi" w:hAnsiTheme="minorHAnsi" w:cstheme="minorHAnsi"/>
          <w:sz w:val="24"/>
          <w:szCs w:val="24"/>
        </w:rPr>
        <w:t>6</w:t>
      </w:r>
      <w:r w:rsidR="00836BDC" w:rsidRPr="0094044E">
        <w:rPr>
          <w:rFonts w:asciiTheme="minorHAnsi" w:hAnsiTheme="minorHAnsi" w:cstheme="minorHAnsi"/>
          <w:sz w:val="24"/>
          <w:szCs w:val="24"/>
        </w:rPr>
        <w:t>. GYNEKOLOGI</w:t>
      </w:r>
      <w:bookmarkEnd w:id="2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1"/>
        <w:gridCol w:w="3568"/>
      </w:tblGrid>
      <w:tr w:rsidR="00836BDC" w:rsidRPr="006F498E" w14:paraId="035AF849" w14:textId="77777777" w:rsidTr="007B6310">
        <w:trPr>
          <w:trHeight w:val="454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6273" w14:textId="77777777" w:rsidR="00836BDC" w:rsidRPr="006F498E" w:rsidRDefault="00836BDC" w:rsidP="007B6310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Auskultationsdag: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6BE9B" w14:textId="578A5127" w:rsidR="00836BDC" w:rsidRPr="006F498E" w:rsidRDefault="00836BDC" w:rsidP="007B631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3F3AFEF" w14:textId="77777777" w:rsidR="00836BDC" w:rsidRPr="006F498E" w:rsidRDefault="00836BDC" w:rsidP="00836BDC">
      <w:pPr>
        <w:spacing w:after="0"/>
        <w:rPr>
          <w:rFonts w:asciiTheme="minorHAnsi" w:hAnsiTheme="minorHAnsi" w:cstheme="minorHAnsi"/>
          <w:sz w:val="16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71ED2CFC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46B14320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0" w:name="_Toc123730897"/>
            <w:bookmarkStart w:id="31" w:name="_Toc123731743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30"/>
            <w:bookmarkEnd w:id="31"/>
          </w:p>
        </w:tc>
        <w:tc>
          <w:tcPr>
            <w:tcW w:w="1985" w:type="dxa"/>
            <w:shd w:val="clear" w:color="auto" w:fill="D9D9D9" w:themeFill="background1" w:themeFillShade="D9"/>
          </w:tcPr>
          <w:p w14:paraId="1968EEFB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2" w:name="_Toc123730898"/>
            <w:bookmarkStart w:id="33" w:name="_Toc123731744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32"/>
            <w:bookmarkEnd w:id="33"/>
          </w:p>
        </w:tc>
        <w:tc>
          <w:tcPr>
            <w:tcW w:w="3680" w:type="dxa"/>
            <w:shd w:val="clear" w:color="auto" w:fill="D9D9D9" w:themeFill="background1" w:themeFillShade="D9"/>
          </w:tcPr>
          <w:p w14:paraId="69A4CA2E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4" w:name="_Toc123730899"/>
            <w:bookmarkStart w:id="35" w:name="_Toc123731745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34"/>
            <w:bookmarkEnd w:id="35"/>
          </w:p>
        </w:tc>
      </w:tr>
      <w:tr w:rsidR="00382425" w:rsidRPr="006F498E" w14:paraId="6770441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2E3BD6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Gynekologisk undersökning</w:t>
            </w:r>
          </w:p>
        </w:tc>
        <w:tc>
          <w:tcPr>
            <w:tcW w:w="1985" w:type="dxa"/>
            <w:vAlign w:val="center"/>
          </w:tcPr>
          <w:p w14:paraId="65E6DE6E" w14:textId="705826B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4F00803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57E5378A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8F0060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Fluor diagnostik, mikroskopi</w:t>
            </w:r>
          </w:p>
        </w:tc>
        <w:tc>
          <w:tcPr>
            <w:tcW w:w="1985" w:type="dxa"/>
            <w:vAlign w:val="center"/>
          </w:tcPr>
          <w:p w14:paraId="0B235FA9" w14:textId="00D27415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7197D35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A503145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0F90887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Provtagning vid misstanke om urogenital STI-infektion (klamydia, gonorré)</w:t>
            </w:r>
          </w:p>
        </w:tc>
        <w:tc>
          <w:tcPr>
            <w:tcW w:w="1985" w:type="dxa"/>
            <w:vAlign w:val="center"/>
          </w:tcPr>
          <w:p w14:paraId="36CF32B0" w14:textId="24BBFA42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5D86965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7E2E1237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117ED4E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Cytologiprov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49BB25B2" w14:textId="5A7C8B65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BA1EDD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487DC243" w14:textId="0E8F9CB2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36" w:name="_Toc123731746"/>
      <w:r>
        <w:rPr>
          <w:rFonts w:asciiTheme="minorHAnsi" w:hAnsiTheme="minorHAnsi" w:cstheme="minorHAnsi"/>
          <w:sz w:val="24"/>
          <w:szCs w:val="24"/>
        </w:rPr>
        <w:t>7</w:t>
      </w:r>
      <w:r w:rsidR="00836BDC" w:rsidRPr="0094044E">
        <w:rPr>
          <w:rFonts w:asciiTheme="minorHAnsi" w:hAnsiTheme="minorHAnsi" w:cstheme="minorHAnsi"/>
          <w:sz w:val="24"/>
          <w:szCs w:val="24"/>
        </w:rPr>
        <w:t>. UNDERSÖKNING AV ÄNDTARMEN</w:t>
      </w:r>
      <w:bookmarkEnd w:id="3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644D2FEB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B926EF7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7" w:name="_Toc123730901"/>
            <w:bookmarkStart w:id="38" w:name="_Toc12373174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37"/>
            <w:bookmarkEnd w:id="38"/>
          </w:p>
        </w:tc>
        <w:tc>
          <w:tcPr>
            <w:tcW w:w="1985" w:type="dxa"/>
            <w:shd w:val="clear" w:color="auto" w:fill="D9D9D9" w:themeFill="background1" w:themeFillShade="D9"/>
          </w:tcPr>
          <w:p w14:paraId="5BB7BF6A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9" w:name="_Toc123730902"/>
            <w:bookmarkStart w:id="40" w:name="_Toc123731748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39"/>
            <w:bookmarkEnd w:id="40"/>
          </w:p>
        </w:tc>
        <w:tc>
          <w:tcPr>
            <w:tcW w:w="3680" w:type="dxa"/>
            <w:shd w:val="clear" w:color="auto" w:fill="D9D9D9" w:themeFill="background1" w:themeFillShade="D9"/>
          </w:tcPr>
          <w:p w14:paraId="33371C80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1" w:name="_Toc123730903"/>
            <w:bookmarkStart w:id="42" w:name="_Toc12373174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41"/>
            <w:bookmarkEnd w:id="42"/>
          </w:p>
        </w:tc>
      </w:tr>
      <w:tr w:rsidR="00382425" w:rsidRPr="006F498E" w14:paraId="6AB9766A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003426E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Per rectum undersökning</w:t>
            </w:r>
          </w:p>
        </w:tc>
        <w:tc>
          <w:tcPr>
            <w:tcW w:w="1985" w:type="dxa"/>
            <w:vAlign w:val="center"/>
          </w:tcPr>
          <w:p w14:paraId="6BC578A2" w14:textId="76FC89BA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1B1BD5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43DA7F6F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6800A91B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Proktoskopi</w:t>
            </w:r>
          </w:p>
        </w:tc>
        <w:tc>
          <w:tcPr>
            <w:tcW w:w="1985" w:type="dxa"/>
            <w:vAlign w:val="center"/>
          </w:tcPr>
          <w:p w14:paraId="7C646086" w14:textId="513C999C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1D7EE3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4F700E4C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0579BCB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Rektoskopi</w:t>
            </w:r>
          </w:p>
        </w:tc>
        <w:tc>
          <w:tcPr>
            <w:tcW w:w="1985" w:type="dxa"/>
            <w:vAlign w:val="center"/>
          </w:tcPr>
          <w:p w14:paraId="2C0085C0" w14:textId="1CDDC506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B17E9C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787CCC4F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18E14A63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Prostatapalpation</w:t>
            </w:r>
          </w:p>
        </w:tc>
        <w:tc>
          <w:tcPr>
            <w:tcW w:w="1985" w:type="dxa"/>
            <w:vAlign w:val="center"/>
          </w:tcPr>
          <w:p w14:paraId="15EF641A" w14:textId="02DC385F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BDFEC6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6B6E8EF" w14:textId="62166048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43" w:name="_Toc123731750"/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836BDC" w:rsidRPr="0094044E">
        <w:rPr>
          <w:rFonts w:asciiTheme="minorHAnsi" w:hAnsiTheme="minorHAnsi" w:cstheme="minorHAnsi"/>
          <w:sz w:val="24"/>
          <w:szCs w:val="24"/>
        </w:rPr>
        <w:t>. LABORATORIET (BIOMEDICIN)</w:t>
      </w:r>
      <w:bookmarkEnd w:id="4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24D44AB2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2130AF1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4" w:name="_Toc123730905"/>
            <w:bookmarkStart w:id="45" w:name="_Toc12373175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44"/>
            <w:bookmarkEnd w:id="45"/>
          </w:p>
        </w:tc>
        <w:tc>
          <w:tcPr>
            <w:tcW w:w="1985" w:type="dxa"/>
            <w:shd w:val="clear" w:color="auto" w:fill="D9D9D9" w:themeFill="background1" w:themeFillShade="D9"/>
          </w:tcPr>
          <w:p w14:paraId="7F978B86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6" w:name="_Toc123730906"/>
            <w:bookmarkStart w:id="47" w:name="_Toc123731752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46"/>
            <w:bookmarkEnd w:id="47"/>
          </w:p>
        </w:tc>
        <w:tc>
          <w:tcPr>
            <w:tcW w:w="3680" w:type="dxa"/>
            <w:shd w:val="clear" w:color="auto" w:fill="D9D9D9" w:themeFill="background1" w:themeFillShade="D9"/>
          </w:tcPr>
          <w:p w14:paraId="73D09AEC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8" w:name="_Toc123730907"/>
            <w:bookmarkStart w:id="49" w:name="_Toc123731753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48"/>
            <w:bookmarkEnd w:id="49"/>
          </w:p>
        </w:tc>
      </w:tr>
      <w:tr w:rsidR="00382425" w:rsidRPr="006F498E" w14:paraId="47248E02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7F4244F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Sätta nål</w:t>
            </w:r>
          </w:p>
        </w:tc>
        <w:tc>
          <w:tcPr>
            <w:tcW w:w="1985" w:type="dxa"/>
            <w:vAlign w:val="center"/>
          </w:tcPr>
          <w:p w14:paraId="2C5D6BD6" w14:textId="556B490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6FEC6F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71C617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6068C21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Kapillärprov</w:t>
            </w:r>
          </w:p>
        </w:tc>
        <w:tc>
          <w:tcPr>
            <w:tcW w:w="1985" w:type="dxa"/>
            <w:vAlign w:val="center"/>
          </w:tcPr>
          <w:p w14:paraId="2DEB8EC7" w14:textId="0FDDC4C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0D143A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48C060AF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6D2D96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Venprov</w:t>
            </w:r>
          </w:p>
        </w:tc>
        <w:tc>
          <w:tcPr>
            <w:tcW w:w="1985" w:type="dxa"/>
            <w:vAlign w:val="center"/>
          </w:tcPr>
          <w:p w14:paraId="71EA5A51" w14:textId="49D2BCF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697CDD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6A52A027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174A0087" w14:textId="2E694B95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Svalgodling/strep</w:t>
            </w:r>
            <w:r w:rsidR="002656F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="00E025B7">
              <w:rPr>
                <w:rFonts w:asciiTheme="minorHAnsi" w:hAnsiTheme="minorHAnsi" w:cstheme="minorHAnsi"/>
                <w:sz w:val="22"/>
                <w:szCs w:val="20"/>
              </w:rPr>
              <w:t>/</w:t>
            </w:r>
            <w:r w:rsidR="00E025B7" w:rsidRPr="006F498E">
              <w:rPr>
                <w:rFonts w:asciiTheme="minorHAnsi" w:hAnsiTheme="minorHAnsi" w:cstheme="minorHAnsi"/>
                <w:sz w:val="22"/>
                <w:szCs w:val="20"/>
              </w:rPr>
              <w:t xml:space="preserve"> NPH-odling</w:t>
            </w:r>
          </w:p>
        </w:tc>
        <w:tc>
          <w:tcPr>
            <w:tcW w:w="1985" w:type="dxa"/>
            <w:vAlign w:val="center"/>
          </w:tcPr>
          <w:p w14:paraId="0D03048D" w14:textId="34A926A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7D24FF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7A95D91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048FCA9A" w14:textId="5B8480C3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Urinprov</w:t>
            </w:r>
          </w:p>
        </w:tc>
        <w:tc>
          <w:tcPr>
            <w:tcW w:w="1985" w:type="dxa"/>
            <w:vAlign w:val="center"/>
          </w:tcPr>
          <w:p w14:paraId="1B5C36D6" w14:textId="583DA2D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BB06EC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41CD2" w:rsidRPr="006F498E" w14:paraId="70E2DC4C" w14:textId="77777777" w:rsidTr="00637F67">
        <w:trPr>
          <w:trHeight w:val="62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428AB19" w14:textId="3FBDDA40" w:rsidR="00B41CD2" w:rsidRPr="006F498E" w:rsidRDefault="00B41CD2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Sårodling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38A138" w14:textId="77777777" w:rsidR="00B41CD2" w:rsidRPr="006F498E" w:rsidRDefault="00B41CD2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628DB197" w14:textId="77777777" w:rsidR="00B41CD2" w:rsidRPr="006F498E" w:rsidRDefault="00B41CD2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1B67F01" w14:textId="22C1C4B3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50" w:name="_Toc123731754"/>
      <w:r>
        <w:rPr>
          <w:rFonts w:asciiTheme="minorHAnsi" w:hAnsiTheme="minorHAnsi" w:cstheme="minorHAnsi"/>
          <w:sz w:val="24"/>
          <w:szCs w:val="24"/>
        </w:rPr>
        <w:t>9</w:t>
      </w:r>
      <w:r w:rsidR="00836BDC" w:rsidRPr="0094044E">
        <w:rPr>
          <w:rFonts w:asciiTheme="minorHAnsi" w:hAnsiTheme="minorHAnsi" w:cstheme="minorHAnsi"/>
          <w:sz w:val="24"/>
          <w:szCs w:val="24"/>
        </w:rPr>
        <w:t>. KOMMUNIKATION</w:t>
      </w:r>
      <w:bookmarkEnd w:id="5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0A8A20B5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31332AFF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51" w:name="_Toc123730909"/>
            <w:bookmarkStart w:id="52" w:name="_Toc123731755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51"/>
            <w:bookmarkEnd w:id="52"/>
          </w:p>
        </w:tc>
        <w:tc>
          <w:tcPr>
            <w:tcW w:w="1985" w:type="dxa"/>
            <w:shd w:val="clear" w:color="auto" w:fill="D9D9D9" w:themeFill="background1" w:themeFillShade="D9"/>
          </w:tcPr>
          <w:p w14:paraId="1305461E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53" w:name="_Toc123730910"/>
            <w:bookmarkStart w:id="54" w:name="_Toc123731756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53"/>
            <w:bookmarkEnd w:id="54"/>
          </w:p>
        </w:tc>
        <w:tc>
          <w:tcPr>
            <w:tcW w:w="3680" w:type="dxa"/>
            <w:shd w:val="clear" w:color="auto" w:fill="D9D9D9" w:themeFill="background1" w:themeFillShade="D9"/>
          </w:tcPr>
          <w:p w14:paraId="4C5F9955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55" w:name="_Toc123730911"/>
            <w:bookmarkStart w:id="56" w:name="_Toc12373175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55"/>
            <w:bookmarkEnd w:id="56"/>
          </w:p>
        </w:tc>
      </w:tr>
      <w:tr w:rsidR="00382425" w:rsidRPr="006F498E" w14:paraId="17631C6C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7015768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Patientcentrerad konsultation</w:t>
            </w:r>
          </w:p>
        </w:tc>
        <w:tc>
          <w:tcPr>
            <w:tcW w:w="1985" w:type="dxa"/>
            <w:vAlign w:val="center"/>
          </w:tcPr>
          <w:p w14:paraId="0270EA6B" w14:textId="4F9D3D2B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0DDC88A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26C442ED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0460DE3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Telefonrådgivning</w:t>
            </w:r>
          </w:p>
        </w:tc>
        <w:tc>
          <w:tcPr>
            <w:tcW w:w="1985" w:type="dxa"/>
            <w:vAlign w:val="center"/>
          </w:tcPr>
          <w:p w14:paraId="2A8F8F37" w14:textId="5E406865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075EAF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558D1E2E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2484A3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Patientsamtal via tolk</w:t>
            </w:r>
          </w:p>
        </w:tc>
        <w:tc>
          <w:tcPr>
            <w:tcW w:w="1985" w:type="dxa"/>
            <w:vAlign w:val="center"/>
          </w:tcPr>
          <w:p w14:paraId="3A545B87" w14:textId="67F1D95C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148165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21CBB51C" w14:textId="7CEC89F0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57" w:name="_Toc123731758"/>
      <w:r>
        <w:rPr>
          <w:rFonts w:asciiTheme="minorHAnsi" w:hAnsiTheme="minorHAnsi" w:cstheme="minorHAnsi"/>
          <w:sz w:val="24"/>
          <w:szCs w:val="24"/>
        </w:rPr>
        <w:t>10</w:t>
      </w:r>
      <w:r w:rsidR="00836BDC" w:rsidRPr="0094044E">
        <w:rPr>
          <w:rFonts w:asciiTheme="minorHAnsi" w:hAnsiTheme="minorHAnsi" w:cstheme="minorHAnsi"/>
          <w:sz w:val="24"/>
          <w:szCs w:val="24"/>
        </w:rPr>
        <w:t>. ÖVRIGA FÄRDIGHETER</w:t>
      </w:r>
      <w:bookmarkEnd w:id="5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6FC44D6E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EEFCA51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58" w:name="_Toc123730913"/>
            <w:bookmarkStart w:id="59" w:name="_Toc12373175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58"/>
            <w:bookmarkEnd w:id="59"/>
          </w:p>
        </w:tc>
        <w:tc>
          <w:tcPr>
            <w:tcW w:w="1985" w:type="dxa"/>
            <w:shd w:val="clear" w:color="auto" w:fill="D9D9D9" w:themeFill="background1" w:themeFillShade="D9"/>
          </w:tcPr>
          <w:p w14:paraId="7031426A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0" w:name="_Toc123730914"/>
            <w:bookmarkStart w:id="61" w:name="_Toc123731760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60"/>
            <w:bookmarkEnd w:id="61"/>
          </w:p>
        </w:tc>
        <w:tc>
          <w:tcPr>
            <w:tcW w:w="3680" w:type="dxa"/>
            <w:shd w:val="clear" w:color="auto" w:fill="D9D9D9" w:themeFill="background1" w:themeFillShade="D9"/>
          </w:tcPr>
          <w:p w14:paraId="2CCDD72B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2" w:name="_Toc123730915"/>
            <w:bookmarkStart w:id="63" w:name="_Toc12373176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62"/>
            <w:bookmarkEnd w:id="63"/>
          </w:p>
        </w:tc>
      </w:tr>
      <w:tr w:rsidR="00382425" w:rsidRPr="006F498E" w14:paraId="58CC71F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8DB79B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Tolkning av spirometriresultat</w:t>
            </w:r>
          </w:p>
        </w:tc>
        <w:tc>
          <w:tcPr>
            <w:tcW w:w="1985" w:type="dxa"/>
            <w:vAlign w:val="center"/>
          </w:tcPr>
          <w:p w14:paraId="76D9F60A" w14:textId="442C8320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2C0C82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C16A2E7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63BED3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PEF-mätning – patientinstruktion</w:t>
            </w:r>
          </w:p>
        </w:tc>
        <w:tc>
          <w:tcPr>
            <w:tcW w:w="1985" w:type="dxa"/>
            <w:vAlign w:val="center"/>
          </w:tcPr>
          <w:p w14:paraId="340909F6" w14:textId="7AAF4142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9D0032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6E4BAC5E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2B742B5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EKG-sätta elektroder, tolka</w:t>
            </w:r>
          </w:p>
        </w:tc>
        <w:tc>
          <w:tcPr>
            <w:tcW w:w="1985" w:type="dxa"/>
            <w:vAlign w:val="center"/>
          </w:tcPr>
          <w:p w14:paraId="22AEB37F" w14:textId="30676AA0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328C64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4D90E8D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682087C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24-timmarsblodtrycksmätning, tolkning</w:t>
            </w:r>
          </w:p>
        </w:tc>
        <w:tc>
          <w:tcPr>
            <w:tcW w:w="1985" w:type="dxa"/>
            <w:vAlign w:val="center"/>
          </w:tcPr>
          <w:p w14:paraId="43060AC1" w14:textId="0A725A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9D754B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B2B29" w:rsidRPr="006F498E" w14:paraId="21ACB217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12C4693" w14:textId="4AF46CFB" w:rsidR="008B2B29" w:rsidRPr="006F498E" w:rsidRDefault="008B2B29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Mätning arm-ankelindex</w:t>
            </w:r>
          </w:p>
        </w:tc>
        <w:tc>
          <w:tcPr>
            <w:tcW w:w="1985" w:type="dxa"/>
            <w:vAlign w:val="center"/>
          </w:tcPr>
          <w:p w14:paraId="2A9C57C9" w14:textId="77777777" w:rsidR="008B2B29" w:rsidRPr="006F498E" w:rsidRDefault="008B2B29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AE08074" w14:textId="77777777" w:rsidR="008B2B29" w:rsidRPr="006F498E" w:rsidRDefault="008B2B29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274D36F1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0610018E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Bladderscan</w:t>
            </w:r>
          </w:p>
        </w:tc>
        <w:tc>
          <w:tcPr>
            <w:tcW w:w="1985" w:type="dxa"/>
            <w:vAlign w:val="center"/>
          </w:tcPr>
          <w:p w14:paraId="2F185F42" w14:textId="60052EA4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50B231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58418761" w14:textId="2E101E37" w:rsidR="00836BDC" w:rsidRPr="0094044E" w:rsidRDefault="00836BDC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64" w:name="_Toc123731762"/>
      <w:r w:rsidRPr="0094044E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637F67">
        <w:rPr>
          <w:rFonts w:asciiTheme="minorHAnsi" w:hAnsiTheme="minorHAnsi" w:cstheme="minorHAnsi"/>
          <w:sz w:val="24"/>
          <w:szCs w:val="24"/>
        </w:rPr>
        <w:t>1</w:t>
      </w:r>
      <w:r w:rsidRPr="0094044E">
        <w:rPr>
          <w:rFonts w:asciiTheme="minorHAnsi" w:hAnsiTheme="minorHAnsi" w:cstheme="minorHAnsi"/>
          <w:sz w:val="24"/>
          <w:szCs w:val="24"/>
        </w:rPr>
        <w:t xml:space="preserve">. </w:t>
      </w:r>
      <w:r w:rsidR="007370E4" w:rsidRPr="0094044E">
        <w:rPr>
          <w:rFonts w:asciiTheme="minorHAnsi" w:hAnsiTheme="minorHAnsi" w:cstheme="minorHAnsi"/>
          <w:sz w:val="24"/>
          <w:szCs w:val="24"/>
        </w:rPr>
        <w:t>Auskultation</w:t>
      </w:r>
      <w:r w:rsidRPr="0094044E">
        <w:rPr>
          <w:rFonts w:asciiTheme="minorHAnsi" w:hAnsiTheme="minorHAnsi" w:cstheme="minorHAnsi"/>
          <w:sz w:val="24"/>
          <w:szCs w:val="24"/>
        </w:rPr>
        <w:t xml:space="preserve"> </w:t>
      </w:r>
      <w:r w:rsidR="009A43BE" w:rsidRPr="0094044E">
        <w:rPr>
          <w:rFonts w:asciiTheme="minorHAnsi" w:hAnsiTheme="minorHAnsi" w:cstheme="minorHAnsi"/>
          <w:sz w:val="24"/>
          <w:szCs w:val="24"/>
        </w:rPr>
        <w:t>på vårdcentralen</w:t>
      </w:r>
      <w:bookmarkEnd w:id="6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77FD2F55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64F3672F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5" w:name="_Toc123730917"/>
            <w:bookmarkStart w:id="66" w:name="_Toc123731763"/>
            <w:bookmarkStart w:id="67" w:name="_Hlk120769168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65"/>
            <w:bookmarkEnd w:id="66"/>
          </w:p>
        </w:tc>
        <w:tc>
          <w:tcPr>
            <w:tcW w:w="1985" w:type="dxa"/>
            <w:shd w:val="clear" w:color="auto" w:fill="D9D9D9" w:themeFill="background1" w:themeFillShade="D9"/>
          </w:tcPr>
          <w:p w14:paraId="68CA52D5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8" w:name="_Toc123730918"/>
            <w:bookmarkStart w:id="69" w:name="_Toc123731764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68"/>
            <w:bookmarkEnd w:id="69"/>
          </w:p>
        </w:tc>
        <w:tc>
          <w:tcPr>
            <w:tcW w:w="3680" w:type="dxa"/>
            <w:shd w:val="clear" w:color="auto" w:fill="D9D9D9" w:themeFill="background1" w:themeFillShade="D9"/>
          </w:tcPr>
          <w:p w14:paraId="34D8B0A3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70" w:name="_Toc123730919"/>
            <w:bookmarkStart w:id="71" w:name="_Toc123731765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70"/>
            <w:bookmarkEnd w:id="71"/>
          </w:p>
        </w:tc>
      </w:tr>
      <w:tr w:rsidR="00382425" w:rsidRPr="006F498E" w14:paraId="7384A62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70DD314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BVC</w:t>
            </w:r>
          </w:p>
        </w:tc>
        <w:tc>
          <w:tcPr>
            <w:tcW w:w="1985" w:type="dxa"/>
            <w:vAlign w:val="center"/>
          </w:tcPr>
          <w:p w14:paraId="78678233" w14:textId="41DB383F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5FAD9D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781F01B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2E7598C" w14:textId="1F4EA4F0" w:rsidR="00382425" w:rsidRPr="006F498E" w:rsidRDefault="00364FB6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MVC</w:t>
            </w:r>
          </w:p>
        </w:tc>
        <w:tc>
          <w:tcPr>
            <w:tcW w:w="1985" w:type="dxa"/>
            <w:vAlign w:val="center"/>
          </w:tcPr>
          <w:p w14:paraId="40632401" w14:textId="1209AD9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669138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4B397F23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89214AF" w14:textId="5CE18ABA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Diabetes-</w:t>
            </w:r>
            <w:r w:rsidR="00B267AF"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sjuksköte</w:t>
            </w:r>
            <w:r w:rsidR="00B267AF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</w:t>
            </w:r>
            <w:r w:rsidR="00B267AF"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ske</w:t>
            </w:r>
            <w:r w:rsidR="00B267AF">
              <w:rPr>
                <w:rFonts w:asciiTheme="minorHAnsi" w:hAnsiTheme="minorHAnsi" w:cstheme="minorHAnsi"/>
                <w:kern w:val="28"/>
                <w:sz w:val="22"/>
                <w:szCs w:val="20"/>
              </w:rPr>
              <w:t>mottagning</w:t>
            </w:r>
          </w:p>
        </w:tc>
        <w:tc>
          <w:tcPr>
            <w:tcW w:w="1985" w:type="dxa"/>
            <w:vAlign w:val="center"/>
          </w:tcPr>
          <w:p w14:paraId="77306ECA" w14:textId="1855587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81726D5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7327066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77CF3FAC" w14:textId="5393E78C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Demens-sjuksköte</w:t>
            </w:r>
            <w:r w:rsidR="00B267AF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skemottagning</w:t>
            </w:r>
          </w:p>
        </w:tc>
        <w:tc>
          <w:tcPr>
            <w:tcW w:w="1985" w:type="dxa"/>
            <w:vAlign w:val="center"/>
          </w:tcPr>
          <w:p w14:paraId="64CAA125" w14:textId="1D309D10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C94E56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F154BBC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50EBED0" w14:textId="6C26C7DD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Astma/KOL-sjuksköte</w:t>
            </w:r>
            <w:r w:rsidR="00B267AF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skemottagning</w:t>
            </w:r>
          </w:p>
        </w:tc>
        <w:tc>
          <w:tcPr>
            <w:tcW w:w="1985" w:type="dxa"/>
            <w:vAlign w:val="center"/>
          </w:tcPr>
          <w:p w14:paraId="11BB0F87" w14:textId="6D0626A2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04F58FA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05DDC6D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9AB0CA0" w14:textId="4BCDBB53" w:rsidR="00382425" w:rsidRPr="006F498E" w:rsidRDefault="00CA6943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Fysioterapi</w:t>
            </w:r>
          </w:p>
        </w:tc>
        <w:tc>
          <w:tcPr>
            <w:tcW w:w="1985" w:type="dxa"/>
            <w:vAlign w:val="center"/>
          </w:tcPr>
          <w:p w14:paraId="12103716" w14:textId="2004FB0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31DFC1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48E9D4A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2BDDE6B0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Arbetsterapi</w:t>
            </w:r>
          </w:p>
        </w:tc>
        <w:tc>
          <w:tcPr>
            <w:tcW w:w="1985" w:type="dxa"/>
            <w:vAlign w:val="center"/>
          </w:tcPr>
          <w:p w14:paraId="7AE7C467" w14:textId="7A2018A1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866A32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DDA5915" w14:textId="77777777" w:rsidTr="00382425">
        <w:trPr>
          <w:trHeight w:val="62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E34CC3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Rehabkoordinator</w:t>
            </w:r>
          </w:p>
        </w:tc>
        <w:tc>
          <w:tcPr>
            <w:tcW w:w="1985" w:type="dxa"/>
            <w:vAlign w:val="center"/>
          </w:tcPr>
          <w:p w14:paraId="7A8C2E60" w14:textId="3C5DE2C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EDC209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30126BD" w14:textId="77777777" w:rsidTr="00382425">
        <w:trPr>
          <w:trHeight w:val="62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C983E98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Kurator/psykolog</w:t>
            </w:r>
          </w:p>
        </w:tc>
        <w:tc>
          <w:tcPr>
            <w:tcW w:w="1985" w:type="dxa"/>
            <w:vAlign w:val="center"/>
          </w:tcPr>
          <w:p w14:paraId="47A5F707" w14:textId="78D2DEA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502AF05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A9EE5B4" w14:textId="77777777" w:rsidTr="00382425">
        <w:trPr>
          <w:trHeight w:val="62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E37E4E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Annat (specificera)</w:t>
            </w:r>
          </w:p>
        </w:tc>
        <w:tc>
          <w:tcPr>
            <w:tcW w:w="1985" w:type="dxa"/>
            <w:vAlign w:val="center"/>
          </w:tcPr>
          <w:p w14:paraId="3155F76B" w14:textId="4CB4F3D4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A019AD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7CDF06EC" w14:textId="03CB6CF6" w:rsidR="00836BDC" w:rsidRPr="0094044E" w:rsidRDefault="00836BDC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72" w:name="_Toc123731766"/>
      <w:bookmarkEnd w:id="67"/>
      <w:r w:rsidRPr="0094044E">
        <w:rPr>
          <w:rFonts w:asciiTheme="minorHAnsi" w:hAnsiTheme="minorHAnsi" w:cstheme="minorHAnsi"/>
          <w:sz w:val="24"/>
          <w:szCs w:val="24"/>
        </w:rPr>
        <w:t>1</w:t>
      </w:r>
      <w:r w:rsidR="00637F67">
        <w:rPr>
          <w:rFonts w:asciiTheme="minorHAnsi" w:hAnsiTheme="minorHAnsi" w:cstheme="minorHAnsi"/>
          <w:sz w:val="24"/>
          <w:szCs w:val="24"/>
        </w:rPr>
        <w:t>2</w:t>
      </w:r>
      <w:r w:rsidRPr="0094044E">
        <w:rPr>
          <w:rFonts w:asciiTheme="minorHAnsi" w:hAnsiTheme="minorHAnsi" w:cstheme="minorHAnsi"/>
          <w:sz w:val="24"/>
          <w:szCs w:val="24"/>
        </w:rPr>
        <w:t>. MYNDIGHETSUTÖVNING</w:t>
      </w:r>
      <w:bookmarkEnd w:id="7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45259CEE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3199874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73" w:name="_Toc123730921"/>
            <w:bookmarkStart w:id="74" w:name="_Toc12373176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73"/>
            <w:bookmarkEnd w:id="74"/>
          </w:p>
        </w:tc>
        <w:tc>
          <w:tcPr>
            <w:tcW w:w="1985" w:type="dxa"/>
            <w:shd w:val="clear" w:color="auto" w:fill="D9D9D9" w:themeFill="background1" w:themeFillShade="D9"/>
          </w:tcPr>
          <w:p w14:paraId="57FA5269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75" w:name="_Toc123730922"/>
            <w:bookmarkStart w:id="76" w:name="_Toc123731768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75"/>
            <w:bookmarkEnd w:id="76"/>
          </w:p>
        </w:tc>
        <w:tc>
          <w:tcPr>
            <w:tcW w:w="3680" w:type="dxa"/>
            <w:shd w:val="clear" w:color="auto" w:fill="D9D9D9" w:themeFill="background1" w:themeFillShade="D9"/>
          </w:tcPr>
          <w:p w14:paraId="39386FCB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77" w:name="_Toc123730923"/>
            <w:bookmarkStart w:id="78" w:name="_Toc12373176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77"/>
            <w:bookmarkEnd w:id="78"/>
          </w:p>
        </w:tc>
      </w:tr>
      <w:tr w:rsidR="00382425" w:rsidRPr="006F498E" w14:paraId="229B069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F023CAA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Sjukintyg</w:t>
            </w:r>
          </w:p>
        </w:tc>
        <w:tc>
          <w:tcPr>
            <w:tcW w:w="1985" w:type="dxa"/>
            <w:vAlign w:val="center"/>
          </w:tcPr>
          <w:p w14:paraId="23DE164F" w14:textId="54FADE5C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A0A924B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5EA05B08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057887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Dödsbevis/dödsfallskonstaterande i hem eller på institution</w:t>
            </w:r>
          </w:p>
        </w:tc>
        <w:tc>
          <w:tcPr>
            <w:tcW w:w="1985" w:type="dxa"/>
            <w:vAlign w:val="center"/>
          </w:tcPr>
          <w:p w14:paraId="291A57DB" w14:textId="3731612A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72A9293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301AF0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8D1399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Läkarutlåtande om hälsotillstånd (LUH)</w:t>
            </w:r>
          </w:p>
        </w:tc>
        <w:tc>
          <w:tcPr>
            <w:tcW w:w="1985" w:type="dxa"/>
            <w:vAlign w:val="center"/>
          </w:tcPr>
          <w:p w14:paraId="1D9A4C97" w14:textId="7C6957C1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378F953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3863C7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2A4A37E" w14:textId="1A8F41A2" w:rsidR="00382425" w:rsidRPr="006F498E" w:rsidRDefault="001F7D77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Smittskyddsanmälan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 xml:space="preserve"> </w:t>
            </w:r>
            <w:r w:rsidR="006E2145"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(Fiktiv vid behov)</w:t>
            </w:r>
          </w:p>
        </w:tc>
        <w:tc>
          <w:tcPr>
            <w:tcW w:w="1985" w:type="dxa"/>
            <w:vAlign w:val="center"/>
          </w:tcPr>
          <w:p w14:paraId="4120ED98" w14:textId="70587C9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747AB60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E4CFF3B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FCAA315" w14:textId="222F722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 xml:space="preserve">Möte Försäkringskassa tillsammans med </w:t>
            </w:r>
            <w:r w:rsidR="004F3773"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rehab koordinator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F2E27" w14:textId="0DB0F29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2BFA599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D42B2C9" w14:textId="77777777" w:rsidTr="001F7D77">
        <w:trPr>
          <w:trHeight w:val="624"/>
        </w:trPr>
        <w:tc>
          <w:tcPr>
            <w:tcW w:w="3964" w:type="dxa"/>
            <w:vAlign w:val="center"/>
          </w:tcPr>
          <w:p w14:paraId="2AE84570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Orosanmälan Socialtjänsten</w:t>
            </w:r>
          </w:p>
          <w:p w14:paraId="2BBCACB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Barn som far illa. (Fiktiv vid behov)</w:t>
            </w:r>
          </w:p>
        </w:tc>
        <w:tc>
          <w:tcPr>
            <w:tcW w:w="1985" w:type="dxa"/>
            <w:vAlign w:val="center"/>
          </w:tcPr>
          <w:p w14:paraId="003A7F7D" w14:textId="5857722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5F3988D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1F7D77" w:rsidRPr="006F498E" w14:paraId="303E775D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79B379B8" w14:textId="5361DEAE" w:rsidR="001F7D77" w:rsidRPr="006F498E" w:rsidRDefault="001F7D77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Andra intyg (specificera)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517F0D" w14:textId="77777777" w:rsidR="001F7D77" w:rsidRPr="006F498E" w:rsidRDefault="001F7D77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528415A0" w14:textId="77777777" w:rsidR="001F7D77" w:rsidRPr="006F498E" w:rsidRDefault="001F7D77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42D1B0B8" w14:textId="2FEA4E88" w:rsidR="00AC4C1F" w:rsidRPr="0094044E" w:rsidRDefault="00AC4C1F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79" w:name="_Toc123731770"/>
      <w:r w:rsidRPr="0094044E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637F67">
        <w:rPr>
          <w:rFonts w:asciiTheme="minorHAnsi" w:hAnsiTheme="minorHAnsi" w:cstheme="minorHAnsi"/>
          <w:sz w:val="24"/>
          <w:szCs w:val="24"/>
        </w:rPr>
        <w:t>3</w:t>
      </w:r>
      <w:r w:rsidRPr="0094044E">
        <w:rPr>
          <w:rFonts w:asciiTheme="minorHAnsi" w:hAnsiTheme="minorHAnsi" w:cstheme="minorHAnsi"/>
          <w:sz w:val="24"/>
          <w:szCs w:val="24"/>
        </w:rPr>
        <w:t xml:space="preserve">. JOURVERKSAMHET </w:t>
      </w:r>
      <w:r w:rsidR="000B143B">
        <w:rPr>
          <w:rFonts w:asciiTheme="minorHAnsi" w:hAnsiTheme="minorHAnsi" w:cstheme="minorHAnsi"/>
          <w:sz w:val="24"/>
          <w:szCs w:val="24"/>
        </w:rPr>
        <w:t>(</w:t>
      </w:r>
      <w:r w:rsidRPr="0094044E">
        <w:rPr>
          <w:rFonts w:asciiTheme="minorHAnsi" w:hAnsiTheme="minorHAnsi" w:cstheme="minorHAnsi"/>
          <w:sz w:val="24"/>
          <w:szCs w:val="24"/>
        </w:rPr>
        <w:t>minst tre tillfällen</w:t>
      </w:r>
      <w:bookmarkEnd w:id="79"/>
      <w:r w:rsidR="000B143B">
        <w:rPr>
          <w:rFonts w:asciiTheme="minorHAnsi" w:hAnsiTheme="minorHAnsi" w:cstheme="minorHAnsi"/>
          <w:sz w:val="24"/>
          <w:szCs w:val="24"/>
        </w:rPr>
        <w:t xml:space="preserve"> under BT)</w:t>
      </w:r>
    </w:p>
    <w:p w14:paraId="01756BAC" w14:textId="275CA2F8" w:rsidR="00AC4C1F" w:rsidRPr="006F498E" w:rsidRDefault="00AC4C1F" w:rsidP="00AC4C1F">
      <w:pPr>
        <w:spacing w:after="0"/>
        <w:rPr>
          <w:rFonts w:asciiTheme="minorHAnsi" w:hAnsiTheme="minorHAnsi" w:cstheme="minorHAnsi"/>
        </w:rPr>
      </w:pPr>
      <w:r w:rsidRPr="006F498E">
        <w:rPr>
          <w:rFonts w:asciiTheme="minorHAnsi" w:hAnsiTheme="minorHAnsi" w:cstheme="minorHAnsi"/>
        </w:rPr>
        <w:t>Primärvårdsjour</w:t>
      </w:r>
      <w:r w:rsidR="008D0D41">
        <w:rPr>
          <w:rFonts w:asciiTheme="minorHAnsi" w:hAnsiTheme="minorHAnsi" w:cstheme="minorHAnsi"/>
        </w:rPr>
        <w:t xml:space="preserve"> och MFLE</w:t>
      </w:r>
      <w:r w:rsidRPr="006F498E">
        <w:rPr>
          <w:rFonts w:asciiTheme="minorHAnsi" w:hAnsiTheme="minorHAnsi" w:cstheme="minorHAnsi"/>
        </w:rPr>
        <w:t xml:space="preserve"> parallellt med mer erfaren kollega.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"/>
        <w:gridCol w:w="4820"/>
      </w:tblGrid>
      <w:tr w:rsidR="00AC4C1F" w:rsidRPr="006F498E" w14:paraId="39BC7713" w14:textId="77777777" w:rsidTr="00AC4C1F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5D62" w14:textId="77777777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B3F69" w14:textId="6CE6D808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71D74667" w14:textId="77777777" w:rsidTr="00AC4C1F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0E07C" w14:textId="77777777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09A97" w14:textId="6EFAA21D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35B23356" w14:textId="77777777" w:rsidTr="00AC4C1F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DC6B" w14:textId="77777777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8F094" w14:textId="202A3271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0682E5B" w14:textId="341DD728" w:rsidR="00AC4C1F" w:rsidRPr="0094044E" w:rsidRDefault="00AC4C1F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80" w:name="_Toc123731771"/>
      <w:r w:rsidRPr="0094044E">
        <w:rPr>
          <w:rFonts w:asciiTheme="minorHAnsi" w:hAnsiTheme="minorHAnsi" w:cstheme="minorHAnsi"/>
          <w:sz w:val="24"/>
          <w:szCs w:val="24"/>
        </w:rPr>
        <w:t>1</w:t>
      </w:r>
      <w:r w:rsidR="00637F67">
        <w:rPr>
          <w:rFonts w:asciiTheme="minorHAnsi" w:hAnsiTheme="minorHAnsi" w:cstheme="minorHAnsi"/>
          <w:sz w:val="24"/>
          <w:szCs w:val="24"/>
        </w:rPr>
        <w:t>4</w:t>
      </w:r>
      <w:r w:rsidRPr="0094044E">
        <w:rPr>
          <w:rFonts w:asciiTheme="minorHAnsi" w:hAnsiTheme="minorHAnsi" w:cstheme="minorHAnsi"/>
          <w:sz w:val="24"/>
          <w:szCs w:val="24"/>
        </w:rPr>
        <w:t>. SÄRSKILT BOENDE</w:t>
      </w:r>
      <w:r w:rsidR="000B143B">
        <w:rPr>
          <w:rFonts w:asciiTheme="minorHAnsi" w:hAnsiTheme="minorHAnsi" w:cstheme="minorHAnsi"/>
          <w:sz w:val="24"/>
          <w:szCs w:val="24"/>
        </w:rPr>
        <w:t xml:space="preserve">, </w:t>
      </w:r>
      <w:r w:rsidRPr="0094044E">
        <w:rPr>
          <w:rFonts w:asciiTheme="minorHAnsi" w:hAnsiTheme="minorHAnsi" w:cstheme="minorHAnsi"/>
          <w:sz w:val="24"/>
          <w:szCs w:val="24"/>
        </w:rPr>
        <w:t>SÄBO</w:t>
      </w:r>
      <w:r w:rsidR="000B143B">
        <w:rPr>
          <w:rFonts w:asciiTheme="minorHAnsi" w:hAnsiTheme="minorHAnsi" w:cstheme="minorHAnsi"/>
          <w:sz w:val="24"/>
          <w:szCs w:val="24"/>
        </w:rPr>
        <w:t xml:space="preserve"> (</w:t>
      </w:r>
      <w:r w:rsidRPr="0094044E">
        <w:rPr>
          <w:rFonts w:asciiTheme="minorHAnsi" w:hAnsiTheme="minorHAnsi" w:cstheme="minorHAnsi"/>
          <w:sz w:val="24"/>
          <w:szCs w:val="24"/>
        </w:rPr>
        <w:t>minst fyra tillfällen</w:t>
      </w:r>
      <w:bookmarkEnd w:id="80"/>
      <w:r w:rsidR="000B143B">
        <w:rPr>
          <w:rFonts w:asciiTheme="minorHAnsi" w:hAnsiTheme="minorHAnsi" w:cstheme="minorHAnsi"/>
          <w:sz w:val="24"/>
          <w:szCs w:val="24"/>
        </w:rPr>
        <w:t xml:space="preserve"> under BT)</w:t>
      </w:r>
    </w:p>
    <w:p w14:paraId="07C710CF" w14:textId="7564B65F" w:rsidR="00AC4C1F" w:rsidRPr="006F498E" w:rsidRDefault="00FB422F" w:rsidP="00AC4C1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C4C1F" w:rsidRPr="006F498E">
        <w:rPr>
          <w:rFonts w:asciiTheme="minorHAnsi" w:hAnsiTheme="minorHAnsi" w:cstheme="minorHAnsi"/>
        </w:rPr>
        <w:t>ond</w:t>
      </w:r>
      <w:r w:rsidR="00DB3B3A">
        <w:rPr>
          <w:rFonts w:asciiTheme="minorHAnsi" w:hAnsiTheme="minorHAnsi" w:cstheme="minorHAnsi"/>
        </w:rPr>
        <w:t xml:space="preserve">, </w:t>
      </w:r>
      <w:r w:rsidR="00AC4C1F" w:rsidRPr="006F498E">
        <w:rPr>
          <w:rFonts w:asciiTheme="minorHAnsi" w:hAnsiTheme="minorHAnsi" w:cstheme="minorHAnsi"/>
        </w:rPr>
        <w:t>inskrivning/årskontroll</w:t>
      </w:r>
      <w:r w:rsidR="00252B12">
        <w:rPr>
          <w:rFonts w:asciiTheme="minorHAnsi" w:hAnsiTheme="minorHAnsi" w:cstheme="minorHAnsi"/>
        </w:rPr>
        <w:t xml:space="preserve"> och </w:t>
      </w:r>
      <w:r w:rsidR="007A6E76">
        <w:rPr>
          <w:rFonts w:asciiTheme="minorHAnsi" w:hAnsiTheme="minorHAnsi" w:cstheme="minorHAnsi"/>
        </w:rPr>
        <w:t xml:space="preserve">läkemedelsgenomgång </w:t>
      </w:r>
      <w:r w:rsidR="007A6E76" w:rsidRPr="006F498E">
        <w:rPr>
          <w:rFonts w:asciiTheme="minorHAnsi" w:hAnsiTheme="minorHAnsi" w:cstheme="minorHAnsi"/>
        </w:rPr>
        <w:t>av</w:t>
      </w:r>
      <w:r w:rsidR="00AC4C1F" w:rsidRPr="006F498E">
        <w:rPr>
          <w:rFonts w:asciiTheme="minorHAnsi" w:hAnsiTheme="minorHAnsi" w:cstheme="minorHAnsi"/>
        </w:rPr>
        <w:t xml:space="preserve"> boende</w:t>
      </w:r>
      <w:r>
        <w:rPr>
          <w:rFonts w:asciiTheme="minorHAnsi" w:hAnsiTheme="minorHAnsi" w:cstheme="minorHAnsi"/>
        </w:rPr>
        <w:t xml:space="preserve"> med</w:t>
      </w:r>
      <w:r w:rsidRPr="006F498E">
        <w:rPr>
          <w:rFonts w:asciiTheme="minorHAnsi" w:hAnsiTheme="minorHAnsi" w:cstheme="minorHAnsi"/>
        </w:rPr>
        <w:t xml:space="preserve"> handledare</w:t>
      </w:r>
      <w:r>
        <w:rPr>
          <w:rFonts w:asciiTheme="minorHAnsi" w:hAnsiTheme="minorHAnsi" w:cstheme="minorHAnsi"/>
        </w:rPr>
        <w:t xml:space="preserve"> eller SÄBO-ansvarig läkare.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"/>
        <w:gridCol w:w="4820"/>
      </w:tblGrid>
      <w:tr w:rsidR="00AC4C1F" w:rsidRPr="006F498E" w14:paraId="7BC45DFB" w14:textId="77777777" w:rsidTr="00AA650A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8E11" w14:textId="77777777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31D34" w14:textId="0DDDCEED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34204499" w14:textId="77777777" w:rsidTr="00AA650A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65D65" w14:textId="77777777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9C53C" w14:textId="11582494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5C84ED40" w14:textId="77777777" w:rsidTr="00AA650A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6517" w14:textId="77777777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71672" w14:textId="7D800A5E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16B3A5F3" w14:textId="77777777" w:rsidTr="00AA650A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A848" w14:textId="77777777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AD1E8" w14:textId="341AB8BA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4F207A4" w14:textId="752E6AAB" w:rsidR="00AC4C1F" w:rsidRDefault="00AC4C1F" w:rsidP="00382425">
      <w:pPr>
        <w:spacing w:after="0"/>
        <w:rPr>
          <w:rFonts w:asciiTheme="minorHAnsi" w:hAnsiTheme="minorHAnsi" w:cstheme="minorHAnsi"/>
        </w:rPr>
      </w:pPr>
    </w:p>
    <w:p w14:paraId="0E573723" w14:textId="4E188646" w:rsidR="00637F67" w:rsidRPr="0094044E" w:rsidRDefault="00637F67" w:rsidP="00637F67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81" w:name="_Toc123731772"/>
      <w:r w:rsidRPr="0094044E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94044E">
        <w:rPr>
          <w:rFonts w:asciiTheme="minorHAnsi" w:hAnsiTheme="minorHAnsi" w:cstheme="minorHAnsi"/>
          <w:sz w:val="24"/>
          <w:szCs w:val="24"/>
        </w:rPr>
        <w:t>. Rekommenderade utbildningar på studietid. De flesta finns på Kompetensplatsen</w:t>
      </w:r>
      <w:bookmarkEnd w:id="81"/>
      <w:r w:rsidR="00343843">
        <w:rPr>
          <w:rFonts w:asciiTheme="minorHAnsi" w:hAnsiTheme="minorHAnsi" w:cstheme="minorHAnsi"/>
          <w:sz w:val="24"/>
          <w:szCs w:val="24"/>
        </w:rPr>
        <w:t xml:space="preserve"> och är </w:t>
      </w:r>
      <w:r w:rsidR="00343843">
        <w:rPr>
          <w:rFonts w:asciiTheme="minorHAnsi" w:hAnsiTheme="minorHAnsi" w:cstheme="minorHAnsi"/>
          <w:sz w:val="24"/>
          <w:szCs w:val="24"/>
        </w:rPr>
        <w:br/>
        <w:t xml:space="preserve">       online utbildningar:</w:t>
      </w:r>
    </w:p>
    <w:p w14:paraId="42C928C5" w14:textId="085DEEF3" w:rsidR="00CE29CE" w:rsidRDefault="00A81452" w:rsidP="00571015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9" w:history="1">
        <w:r w:rsidR="00CE29CE" w:rsidRPr="00A81452">
          <w:rPr>
            <w:rStyle w:val="Hyperlnk"/>
            <w:rFonts w:cstheme="minorHAnsi"/>
            <w:kern w:val="28"/>
            <w:szCs w:val="20"/>
          </w:rPr>
          <w:t>Hygien - Basala hygienrutiner o</w:t>
        </w:r>
        <w:r w:rsidR="00CE29CE" w:rsidRPr="00A81452">
          <w:rPr>
            <w:rStyle w:val="Hyperlnk"/>
            <w:rFonts w:cstheme="minorHAnsi"/>
            <w:kern w:val="28"/>
            <w:szCs w:val="20"/>
          </w:rPr>
          <w:t>c</w:t>
        </w:r>
        <w:r w:rsidR="00CE29CE" w:rsidRPr="00A81452">
          <w:rPr>
            <w:rStyle w:val="Hyperlnk"/>
            <w:rFonts w:cstheme="minorHAnsi"/>
            <w:kern w:val="28"/>
            <w:szCs w:val="20"/>
          </w:rPr>
          <w:t>h klädregler</w:t>
        </w:r>
      </w:hyperlink>
      <w:r w:rsidR="00393573" w:rsidRPr="00571015">
        <w:rPr>
          <w:rFonts w:cstheme="minorHAnsi"/>
          <w:kern w:val="28"/>
          <w:szCs w:val="20"/>
        </w:rPr>
        <w:t xml:space="preserve"> Ca</w:t>
      </w:r>
      <w:r w:rsidR="00CE29CE" w:rsidRPr="00571015">
        <w:rPr>
          <w:rFonts w:cstheme="minorHAnsi"/>
          <w:kern w:val="28"/>
          <w:szCs w:val="20"/>
        </w:rPr>
        <w:t xml:space="preserve"> </w:t>
      </w:r>
      <w:r w:rsidR="0080077A" w:rsidRPr="00571015">
        <w:rPr>
          <w:rFonts w:cstheme="minorHAnsi"/>
          <w:kern w:val="28"/>
          <w:szCs w:val="20"/>
        </w:rPr>
        <w:t>15 min</w:t>
      </w:r>
      <w:r w:rsidR="008B0C8D">
        <w:rPr>
          <w:rFonts w:cstheme="minorHAnsi"/>
          <w:kern w:val="28"/>
          <w:szCs w:val="20"/>
        </w:rPr>
        <w:t>.</w:t>
      </w:r>
    </w:p>
    <w:bookmarkStart w:id="82" w:name="_Toc123730927"/>
    <w:bookmarkStart w:id="83" w:name="_Toc123731773"/>
    <w:p w14:paraId="795A6D50" w14:textId="3A522DD7" w:rsidR="008B0C8D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 w:rsidR="00343843">
        <w:rPr>
          <w:rFonts w:cstheme="minorHAnsi"/>
          <w:kern w:val="28"/>
          <w:szCs w:val="20"/>
        </w:rPr>
        <w:instrText>HYPERLINK "https://ltv.luvit.se/LuvitPortal/activities/onlinecoursedetails.aspx?inapp=1&amp;courseid=6220"</w:instrText>
      </w:r>
      <w:r w:rsidR="00343843">
        <w:rPr>
          <w:rFonts w:cstheme="minorHAnsi"/>
          <w:kern w:val="28"/>
          <w:szCs w:val="20"/>
        </w:rPr>
      </w:r>
      <w:r>
        <w:rPr>
          <w:rFonts w:cstheme="minorHAnsi"/>
          <w:kern w:val="28"/>
          <w:szCs w:val="20"/>
        </w:rPr>
        <w:fldChar w:fldCharType="separate"/>
      </w:r>
      <w:r w:rsidR="008B0C8D" w:rsidRPr="00A81452">
        <w:rPr>
          <w:rStyle w:val="Hyperlnk"/>
          <w:rFonts w:cstheme="minorHAnsi"/>
          <w:kern w:val="28"/>
          <w:szCs w:val="20"/>
        </w:rPr>
        <w:t>SBAR – kommu</w:t>
      </w:r>
      <w:r w:rsidR="008B0C8D" w:rsidRPr="00A81452">
        <w:rPr>
          <w:rStyle w:val="Hyperlnk"/>
          <w:rFonts w:cstheme="minorHAnsi"/>
          <w:kern w:val="28"/>
          <w:szCs w:val="20"/>
        </w:rPr>
        <w:t>n</w:t>
      </w:r>
      <w:r w:rsidR="008B0C8D" w:rsidRPr="00A81452">
        <w:rPr>
          <w:rStyle w:val="Hyperlnk"/>
          <w:rFonts w:cstheme="minorHAnsi"/>
          <w:kern w:val="28"/>
          <w:szCs w:val="20"/>
        </w:rPr>
        <w:t>ikationsverktyg</w:t>
      </w:r>
      <w:r>
        <w:rPr>
          <w:rFonts w:cstheme="minorHAnsi"/>
          <w:kern w:val="28"/>
          <w:szCs w:val="20"/>
        </w:rPr>
        <w:fldChar w:fldCharType="end"/>
      </w:r>
      <w:r w:rsidR="008B0C8D" w:rsidRPr="00571015">
        <w:rPr>
          <w:rFonts w:cstheme="minorHAnsi"/>
          <w:kern w:val="28"/>
          <w:szCs w:val="20"/>
        </w:rPr>
        <w:t xml:space="preserve"> Ca 20 min</w:t>
      </w:r>
      <w:r w:rsidR="005778B1">
        <w:rPr>
          <w:rFonts w:cstheme="minorHAnsi"/>
          <w:kern w:val="28"/>
          <w:szCs w:val="20"/>
        </w:rPr>
        <w:t>.</w:t>
      </w:r>
      <w:bookmarkEnd w:id="82"/>
      <w:bookmarkEnd w:id="83"/>
    </w:p>
    <w:bookmarkStart w:id="84" w:name="_Toc123730928"/>
    <w:bookmarkStart w:id="85" w:name="_Toc123731774"/>
    <w:p w14:paraId="32AC44B3" w14:textId="43889BFE" w:rsidR="00A478EB" w:rsidRPr="005778B1" w:rsidRDefault="00A81452" w:rsidP="006E6418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"https://ltv.luvit.se/LuvitPortal/activities/onlinecoursedetails.aspx?inapp=1&amp;courseid=6536" </w:instrText>
      </w:r>
      <w:r>
        <w:rPr>
          <w:rFonts w:cstheme="minorHAnsi"/>
          <w:kern w:val="28"/>
          <w:szCs w:val="20"/>
        </w:rPr>
      </w:r>
      <w:r>
        <w:rPr>
          <w:rFonts w:cstheme="minorHAnsi"/>
          <w:kern w:val="28"/>
          <w:szCs w:val="20"/>
        </w:rPr>
        <w:fldChar w:fldCharType="separate"/>
      </w:r>
      <w:r w:rsidR="005778B1" w:rsidRPr="00A81452">
        <w:rPr>
          <w:rStyle w:val="Hyperlnk"/>
          <w:rFonts w:cstheme="minorHAnsi"/>
          <w:kern w:val="28"/>
          <w:szCs w:val="20"/>
        </w:rPr>
        <w:t xml:space="preserve">Klinisk försäkringsmedicin </w:t>
      </w:r>
      <w:r w:rsidR="005778B1" w:rsidRPr="00A81452">
        <w:rPr>
          <w:rStyle w:val="Hyperlnk"/>
          <w:rFonts w:cstheme="minorHAnsi"/>
          <w:kern w:val="28"/>
          <w:szCs w:val="20"/>
        </w:rPr>
        <w:t>f</w:t>
      </w:r>
      <w:r w:rsidR="005778B1" w:rsidRPr="00A81452">
        <w:rPr>
          <w:rStyle w:val="Hyperlnk"/>
          <w:rFonts w:cstheme="minorHAnsi"/>
          <w:kern w:val="28"/>
          <w:szCs w:val="20"/>
        </w:rPr>
        <w:t>ör AT/BT-läkare</w:t>
      </w:r>
      <w:r>
        <w:rPr>
          <w:rFonts w:cstheme="minorHAnsi"/>
          <w:kern w:val="28"/>
          <w:szCs w:val="20"/>
        </w:rPr>
        <w:fldChar w:fldCharType="end"/>
      </w:r>
      <w:r w:rsidR="00A478EB" w:rsidRPr="005778B1">
        <w:rPr>
          <w:rFonts w:cstheme="minorHAnsi"/>
          <w:kern w:val="28"/>
          <w:szCs w:val="20"/>
        </w:rPr>
        <w:t xml:space="preserve"> Ca 2 tim.</w:t>
      </w:r>
      <w:bookmarkEnd w:id="84"/>
      <w:bookmarkEnd w:id="85"/>
    </w:p>
    <w:bookmarkStart w:id="86" w:name="_Toc123730929"/>
    <w:bookmarkStart w:id="87" w:name="_Toc123731775"/>
    <w:p w14:paraId="27FC054B" w14:textId="164D7476" w:rsidR="00610ECD" w:rsidRPr="008073FF" w:rsidRDefault="00343843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"https://ltv.luvit.se/LuvitPortal/activities/onlinecoursedetails.aspx?inapp=1&amp;courseid=6472" </w:instrText>
      </w:r>
      <w:r>
        <w:rPr>
          <w:rFonts w:cstheme="minorHAnsi"/>
          <w:kern w:val="28"/>
          <w:szCs w:val="20"/>
        </w:rPr>
      </w:r>
      <w:r>
        <w:rPr>
          <w:rFonts w:cstheme="minorHAnsi"/>
          <w:kern w:val="28"/>
          <w:szCs w:val="20"/>
        </w:rPr>
        <w:fldChar w:fldCharType="separate"/>
      </w:r>
      <w:r w:rsidR="00610ECD" w:rsidRPr="00343843">
        <w:rPr>
          <w:rStyle w:val="Hyperlnk"/>
          <w:rFonts w:cstheme="minorHAnsi"/>
          <w:kern w:val="28"/>
          <w:szCs w:val="20"/>
        </w:rPr>
        <w:t>SPiSS - Suici</w:t>
      </w:r>
      <w:r w:rsidR="00610ECD" w:rsidRPr="00343843">
        <w:rPr>
          <w:rStyle w:val="Hyperlnk"/>
          <w:rFonts w:cstheme="minorHAnsi"/>
          <w:kern w:val="28"/>
          <w:szCs w:val="20"/>
        </w:rPr>
        <w:t>d</w:t>
      </w:r>
      <w:r w:rsidR="00610ECD" w:rsidRPr="00343843">
        <w:rPr>
          <w:rStyle w:val="Hyperlnk"/>
          <w:rFonts w:cstheme="minorHAnsi"/>
          <w:kern w:val="28"/>
          <w:szCs w:val="20"/>
        </w:rPr>
        <w:t>prevention i svensk sjukvård</w:t>
      </w:r>
      <w:r>
        <w:rPr>
          <w:rFonts w:cstheme="minorHAnsi"/>
          <w:kern w:val="28"/>
          <w:szCs w:val="20"/>
        </w:rPr>
        <w:fldChar w:fldCharType="end"/>
      </w:r>
      <w:r w:rsidR="008073FF">
        <w:rPr>
          <w:rFonts w:cstheme="minorHAnsi"/>
          <w:kern w:val="28"/>
          <w:szCs w:val="20"/>
        </w:rPr>
        <w:t xml:space="preserve"> </w:t>
      </w:r>
      <w:r w:rsidR="00393573" w:rsidRPr="008073FF">
        <w:rPr>
          <w:rFonts w:cstheme="minorHAnsi"/>
          <w:kern w:val="28"/>
          <w:szCs w:val="20"/>
        </w:rPr>
        <w:t>Ca</w:t>
      </w:r>
      <w:r w:rsidR="008073FF" w:rsidRPr="00571015">
        <w:rPr>
          <w:rFonts w:cstheme="minorHAnsi"/>
          <w:kern w:val="28"/>
          <w:szCs w:val="20"/>
        </w:rPr>
        <w:t xml:space="preserve"> </w:t>
      </w:r>
      <w:r w:rsidR="008073FF" w:rsidRPr="008073FF">
        <w:rPr>
          <w:rFonts w:cstheme="minorHAnsi"/>
          <w:kern w:val="28"/>
          <w:szCs w:val="20"/>
        </w:rPr>
        <w:t>20 - 45 min x 3 avsnitt.</w:t>
      </w:r>
      <w:bookmarkEnd w:id="86"/>
      <w:bookmarkEnd w:id="87"/>
    </w:p>
    <w:bookmarkStart w:id="88" w:name="_Toc123730930"/>
    <w:bookmarkStart w:id="89" w:name="_Toc123731776"/>
    <w:p w14:paraId="1ACD1D15" w14:textId="0F2B3429" w:rsidR="006E5B91" w:rsidRPr="008073FF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"https://ltv.luvit.se/LuvitPortal/activities/onlinecoursedetails.aspx?inapp=1&amp;courseid=6366" </w:instrText>
      </w:r>
      <w:r>
        <w:rPr>
          <w:rFonts w:cstheme="minorHAnsi"/>
          <w:kern w:val="28"/>
          <w:szCs w:val="20"/>
        </w:rPr>
      </w:r>
      <w:r>
        <w:rPr>
          <w:rFonts w:cstheme="minorHAnsi"/>
          <w:kern w:val="28"/>
          <w:szCs w:val="20"/>
        </w:rPr>
        <w:fldChar w:fldCharType="separate"/>
      </w:r>
      <w:r w:rsidR="006E5B91" w:rsidRPr="00A81452">
        <w:rPr>
          <w:rStyle w:val="Hyperlnk"/>
          <w:rFonts w:cstheme="minorHAnsi"/>
          <w:kern w:val="28"/>
          <w:szCs w:val="20"/>
        </w:rPr>
        <w:t>Riskbruk, skadligt b</w:t>
      </w:r>
      <w:r w:rsidR="006E5B91" w:rsidRPr="00A81452">
        <w:rPr>
          <w:rStyle w:val="Hyperlnk"/>
          <w:rFonts w:cstheme="minorHAnsi"/>
          <w:kern w:val="28"/>
          <w:szCs w:val="20"/>
        </w:rPr>
        <w:t>r</w:t>
      </w:r>
      <w:r w:rsidR="006E5B91" w:rsidRPr="00A81452">
        <w:rPr>
          <w:rStyle w:val="Hyperlnk"/>
          <w:rFonts w:cstheme="minorHAnsi"/>
          <w:kern w:val="28"/>
          <w:szCs w:val="20"/>
        </w:rPr>
        <w:t xml:space="preserve">uk och </w:t>
      </w:r>
      <w:r w:rsidR="00393573" w:rsidRPr="00A81452">
        <w:rPr>
          <w:rStyle w:val="Hyperlnk"/>
          <w:rFonts w:cstheme="minorHAnsi"/>
          <w:kern w:val="28"/>
          <w:szCs w:val="20"/>
        </w:rPr>
        <w:t>beroende</w:t>
      </w:r>
      <w:r>
        <w:rPr>
          <w:rFonts w:cstheme="minorHAnsi"/>
          <w:kern w:val="28"/>
          <w:szCs w:val="20"/>
        </w:rPr>
        <w:fldChar w:fldCharType="end"/>
      </w:r>
      <w:r w:rsidR="00393573" w:rsidRPr="008073FF">
        <w:rPr>
          <w:rFonts w:cstheme="minorHAnsi"/>
          <w:kern w:val="28"/>
          <w:szCs w:val="20"/>
        </w:rPr>
        <w:t xml:space="preserve"> Ca </w:t>
      </w:r>
      <w:r w:rsidR="006E5B91" w:rsidRPr="008073FF">
        <w:rPr>
          <w:rFonts w:cstheme="minorHAnsi"/>
          <w:kern w:val="28"/>
          <w:szCs w:val="20"/>
        </w:rPr>
        <w:t>30min x 9 avsnitt.</w:t>
      </w:r>
      <w:bookmarkEnd w:id="88"/>
      <w:bookmarkEnd w:id="89"/>
    </w:p>
    <w:bookmarkStart w:id="90" w:name="_Toc123730931"/>
    <w:bookmarkStart w:id="91" w:name="_Toc123731777"/>
    <w:p w14:paraId="31113C1D" w14:textId="077CCB5C" w:rsidR="00610ECD" w:rsidRPr="008073FF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"https://ltv.luvit.se/LuvitPortal/activities/onlinecoursedetails.aspx?inapp=1&amp;courseid=6533" </w:instrText>
      </w:r>
      <w:r>
        <w:rPr>
          <w:rFonts w:cstheme="minorHAnsi"/>
          <w:kern w:val="28"/>
          <w:szCs w:val="20"/>
        </w:rPr>
      </w:r>
      <w:r>
        <w:rPr>
          <w:rFonts w:cstheme="minorHAnsi"/>
          <w:kern w:val="28"/>
          <w:szCs w:val="20"/>
        </w:rPr>
        <w:fldChar w:fldCharType="separate"/>
      </w:r>
      <w:r w:rsidR="00610ECD" w:rsidRPr="00A81452">
        <w:rPr>
          <w:rStyle w:val="Hyperlnk"/>
          <w:rFonts w:cstheme="minorHAnsi"/>
          <w:kern w:val="28"/>
          <w:szCs w:val="20"/>
        </w:rPr>
        <w:t>Lindring bortom bote</w:t>
      </w:r>
      <w:r w:rsidR="00610ECD" w:rsidRPr="00A81452">
        <w:rPr>
          <w:rStyle w:val="Hyperlnk"/>
          <w:rFonts w:cstheme="minorHAnsi"/>
          <w:kern w:val="28"/>
          <w:szCs w:val="20"/>
        </w:rPr>
        <w:t>n</w:t>
      </w:r>
      <w:r w:rsidR="00610ECD" w:rsidRPr="00A81452">
        <w:rPr>
          <w:rStyle w:val="Hyperlnk"/>
          <w:rFonts w:cstheme="minorHAnsi"/>
          <w:kern w:val="28"/>
          <w:szCs w:val="20"/>
        </w:rPr>
        <w:t xml:space="preserve"> – Grundutbildning i palliativ vård</w:t>
      </w:r>
      <w:r>
        <w:rPr>
          <w:rFonts w:cstheme="minorHAnsi"/>
          <w:kern w:val="28"/>
          <w:szCs w:val="20"/>
        </w:rPr>
        <w:fldChar w:fldCharType="end"/>
      </w:r>
      <w:r w:rsidR="00610ECD" w:rsidRPr="008073FF">
        <w:rPr>
          <w:rFonts w:cstheme="minorHAnsi"/>
          <w:kern w:val="28"/>
          <w:szCs w:val="20"/>
        </w:rPr>
        <w:t xml:space="preserve"> </w:t>
      </w:r>
      <w:r w:rsidR="00393573" w:rsidRPr="008073FF">
        <w:rPr>
          <w:rFonts w:cstheme="minorHAnsi"/>
          <w:kern w:val="28"/>
          <w:szCs w:val="20"/>
        </w:rPr>
        <w:t>C</w:t>
      </w:r>
      <w:r w:rsidR="00610ECD" w:rsidRPr="008073FF">
        <w:rPr>
          <w:rFonts w:cstheme="minorHAnsi"/>
          <w:kern w:val="28"/>
          <w:szCs w:val="20"/>
        </w:rPr>
        <w:t>a 2,5 tim.</w:t>
      </w:r>
      <w:bookmarkEnd w:id="90"/>
      <w:bookmarkEnd w:id="91"/>
    </w:p>
    <w:bookmarkStart w:id="92" w:name="_Toc123730932"/>
    <w:bookmarkStart w:id="93" w:name="_Toc123731778"/>
    <w:p w14:paraId="4B3E16C3" w14:textId="59924051" w:rsidR="00610ECD" w:rsidRPr="008073FF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"https://ltv.luvit.se/LuvitPortal/activities/onlinecoursedetails.aspx?inapp=1&amp;courseid=5601" </w:instrText>
      </w:r>
      <w:r>
        <w:rPr>
          <w:rFonts w:cstheme="minorHAnsi"/>
          <w:kern w:val="28"/>
          <w:szCs w:val="20"/>
        </w:rPr>
      </w:r>
      <w:r>
        <w:rPr>
          <w:rFonts w:cstheme="minorHAnsi"/>
          <w:kern w:val="28"/>
          <w:szCs w:val="20"/>
        </w:rPr>
        <w:fldChar w:fldCharType="separate"/>
      </w:r>
      <w:r w:rsidR="00610ECD" w:rsidRPr="00A81452">
        <w:rPr>
          <w:rStyle w:val="Hyperlnk"/>
          <w:rFonts w:cstheme="minorHAnsi"/>
          <w:kern w:val="28"/>
          <w:szCs w:val="20"/>
        </w:rPr>
        <w:t>Sårs</w:t>
      </w:r>
      <w:r w:rsidR="00610ECD" w:rsidRPr="00A81452">
        <w:rPr>
          <w:rStyle w:val="Hyperlnk"/>
          <w:rFonts w:cstheme="minorHAnsi"/>
          <w:kern w:val="28"/>
          <w:szCs w:val="20"/>
        </w:rPr>
        <w:t>m</w:t>
      </w:r>
      <w:r w:rsidR="00610ECD" w:rsidRPr="00A81452">
        <w:rPr>
          <w:rStyle w:val="Hyperlnk"/>
          <w:rFonts w:cstheme="minorHAnsi"/>
          <w:kern w:val="28"/>
          <w:szCs w:val="20"/>
        </w:rPr>
        <w:t>art</w:t>
      </w:r>
      <w:bookmarkEnd w:id="92"/>
      <w:bookmarkEnd w:id="93"/>
      <w:r>
        <w:rPr>
          <w:rFonts w:cstheme="minorHAnsi"/>
          <w:kern w:val="28"/>
          <w:szCs w:val="20"/>
        </w:rPr>
        <w:fldChar w:fldCharType="end"/>
      </w:r>
    </w:p>
    <w:p w14:paraId="24D9E85F" w14:textId="5ABA5098" w:rsidR="0080077A" w:rsidRPr="008073FF" w:rsidRDefault="00A81452" w:rsidP="00571015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0" w:history="1">
        <w:r w:rsidR="0080077A" w:rsidRPr="00A81452">
          <w:rPr>
            <w:rStyle w:val="Hyperlnk"/>
            <w:rFonts w:cstheme="minorHAnsi"/>
            <w:kern w:val="28"/>
            <w:szCs w:val="20"/>
          </w:rPr>
          <w:t>Demens ABC</w:t>
        </w:r>
      </w:hyperlink>
      <w:r w:rsidR="0050091E" w:rsidRPr="008073FF">
        <w:rPr>
          <w:rFonts w:cstheme="minorHAnsi"/>
          <w:kern w:val="28"/>
          <w:szCs w:val="20"/>
        </w:rPr>
        <w:t xml:space="preserve"> </w:t>
      </w:r>
      <w:r w:rsidR="0080077A" w:rsidRPr="008073FF">
        <w:rPr>
          <w:rFonts w:cstheme="minorHAnsi"/>
          <w:kern w:val="28"/>
          <w:szCs w:val="20"/>
        </w:rPr>
        <w:t>ca 2 timmar.</w:t>
      </w:r>
    </w:p>
    <w:p w14:paraId="5DD35CDD" w14:textId="38B2CA02" w:rsidR="0080077A" w:rsidRPr="00980D43" w:rsidRDefault="00A81452" w:rsidP="00CF6A87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1" w:history="1">
        <w:r w:rsidR="0080077A" w:rsidRPr="00A81452">
          <w:rPr>
            <w:rStyle w:val="Hyperlnk"/>
            <w:rFonts w:cstheme="minorHAnsi"/>
            <w:kern w:val="28"/>
            <w:szCs w:val="20"/>
          </w:rPr>
          <w:t>Vera – om anmälningsplikt när barn far illa</w:t>
        </w:r>
      </w:hyperlink>
      <w:r w:rsidR="0080077A" w:rsidRPr="00980D43">
        <w:rPr>
          <w:rFonts w:cstheme="minorHAnsi"/>
          <w:kern w:val="28"/>
          <w:szCs w:val="20"/>
        </w:rPr>
        <w:t xml:space="preserve"> </w:t>
      </w:r>
      <w:r w:rsidR="00D24DA2" w:rsidRPr="00980D43">
        <w:rPr>
          <w:rFonts w:cstheme="minorHAnsi"/>
          <w:kern w:val="28"/>
          <w:szCs w:val="20"/>
        </w:rPr>
        <w:t>C</w:t>
      </w:r>
      <w:r w:rsidR="0080077A" w:rsidRPr="00980D43">
        <w:rPr>
          <w:rFonts w:cstheme="minorHAnsi"/>
          <w:kern w:val="28"/>
          <w:szCs w:val="20"/>
        </w:rPr>
        <w:t>a 80 min.</w:t>
      </w:r>
    </w:p>
    <w:bookmarkStart w:id="94" w:name="_Toc123730933"/>
    <w:bookmarkStart w:id="95" w:name="_Toc123731779"/>
    <w:p w14:paraId="0246CAB2" w14:textId="3DFC930E" w:rsidR="0050091E" w:rsidRPr="0050091E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"https://ltv.luvit.se/LuvitPortal/activities/onlinecoursedetails.aspx?inapp=1&amp;courseid=5312" </w:instrText>
      </w:r>
      <w:r>
        <w:rPr>
          <w:rFonts w:cstheme="minorHAnsi"/>
          <w:kern w:val="28"/>
          <w:szCs w:val="20"/>
        </w:rPr>
      </w:r>
      <w:r>
        <w:rPr>
          <w:rFonts w:cstheme="minorHAnsi"/>
          <w:kern w:val="28"/>
          <w:szCs w:val="20"/>
        </w:rPr>
        <w:fldChar w:fldCharType="separate"/>
      </w:r>
      <w:r w:rsidR="0050091E" w:rsidRPr="00A81452">
        <w:rPr>
          <w:rStyle w:val="Hyperlnk"/>
          <w:rFonts w:cstheme="minorHAnsi"/>
          <w:kern w:val="28"/>
          <w:szCs w:val="20"/>
        </w:rPr>
        <w:t>Levnadsvanor</w:t>
      </w:r>
      <w:r>
        <w:rPr>
          <w:rFonts w:cstheme="minorHAnsi"/>
          <w:kern w:val="28"/>
          <w:szCs w:val="20"/>
        </w:rPr>
        <w:fldChar w:fldCharType="end"/>
      </w:r>
      <w:r w:rsidR="00D24DA2">
        <w:rPr>
          <w:rFonts w:cstheme="minorHAnsi"/>
          <w:kern w:val="28"/>
          <w:szCs w:val="20"/>
        </w:rPr>
        <w:t xml:space="preserve"> Ca </w:t>
      </w:r>
      <w:r w:rsidR="0050091E" w:rsidRPr="0050091E">
        <w:rPr>
          <w:rFonts w:cstheme="minorHAnsi"/>
          <w:kern w:val="28"/>
          <w:szCs w:val="20"/>
        </w:rPr>
        <w:t>30–60 min</w:t>
      </w:r>
      <w:r w:rsidR="0050091E">
        <w:rPr>
          <w:rFonts w:cstheme="minorHAnsi"/>
          <w:kern w:val="28"/>
          <w:szCs w:val="20"/>
        </w:rPr>
        <w:t>.</w:t>
      </w:r>
      <w:bookmarkEnd w:id="94"/>
      <w:bookmarkEnd w:id="95"/>
    </w:p>
    <w:p w14:paraId="5C6FB5D7" w14:textId="1DA2623F" w:rsidR="0050091E" w:rsidRDefault="00343843" w:rsidP="00571015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2" w:history="1">
        <w:r w:rsidR="0050091E" w:rsidRPr="00343843">
          <w:rPr>
            <w:rStyle w:val="Hyperlnk"/>
            <w:rFonts w:cstheme="minorHAnsi"/>
            <w:kern w:val="28"/>
            <w:szCs w:val="20"/>
          </w:rPr>
          <w:t>Behandlingsbegränsning</w:t>
        </w:r>
      </w:hyperlink>
      <w:r w:rsidR="0050091E" w:rsidRPr="0050091E">
        <w:rPr>
          <w:rFonts w:cstheme="minorHAnsi"/>
          <w:kern w:val="28"/>
          <w:szCs w:val="20"/>
        </w:rPr>
        <w:t xml:space="preserve"> </w:t>
      </w:r>
      <w:r w:rsidR="00D24DA2">
        <w:rPr>
          <w:rFonts w:cstheme="minorHAnsi"/>
          <w:kern w:val="28"/>
          <w:szCs w:val="20"/>
        </w:rPr>
        <w:t>C</w:t>
      </w:r>
      <w:r w:rsidR="0050091E" w:rsidRPr="0050091E">
        <w:rPr>
          <w:rFonts w:cstheme="minorHAnsi"/>
          <w:kern w:val="28"/>
          <w:szCs w:val="20"/>
        </w:rPr>
        <w:t>a 30 min.</w:t>
      </w:r>
    </w:p>
    <w:p w14:paraId="663AA351" w14:textId="799FBC69" w:rsidR="00393573" w:rsidRDefault="00343843" w:rsidP="008B3A2F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3" w:history="1">
        <w:r w:rsidR="00393573" w:rsidRPr="00343843">
          <w:rPr>
            <w:rStyle w:val="Hyperlnk"/>
            <w:rFonts w:cstheme="minorHAnsi"/>
            <w:kern w:val="28"/>
            <w:szCs w:val="20"/>
          </w:rPr>
          <w:t>HBTQ-Grundutbildning</w:t>
        </w:r>
      </w:hyperlink>
      <w:r>
        <w:rPr>
          <w:rFonts w:cstheme="minorHAnsi"/>
          <w:kern w:val="28"/>
          <w:szCs w:val="20"/>
        </w:rPr>
        <w:t xml:space="preserve"> </w:t>
      </w:r>
      <w:r w:rsidR="00393573">
        <w:rPr>
          <w:rFonts w:cstheme="minorHAnsi"/>
          <w:kern w:val="28"/>
          <w:szCs w:val="20"/>
        </w:rPr>
        <w:t>C</w:t>
      </w:r>
      <w:r w:rsidR="00393573" w:rsidRPr="00393573">
        <w:rPr>
          <w:rFonts w:cstheme="minorHAnsi"/>
          <w:kern w:val="28"/>
          <w:szCs w:val="20"/>
        </w:rPr>
        <w:t xml:space="preserve">a </w:t>
      </w:r>
      <w:r w:rsidR="00996714" w:rsidRPr="00393573">
        <w:rPr>
          <w:rFonts w:cstheme="minorHAnsi"/>
          <w:kern w:val="28"/>
          <w:szCs w:val="20"/>
        </w:rPr>
        <w:t>30–45</w:t>
      </w:r>
      <w:r w:rsidR="00393573" w:rsidRPr="00393573">
        <w:rPr>
          <w:rFonts w:cstheme="minorHAnsi"/>
          <w:kern w:val="28"/>
          <w:szCs w:val="20"/>
        </w:rPr>
        <w:t xml:space="preserve"> min</w:t>
      </w:r>
      <w:r w:rsidR="00393573">
        <w:rPr>
          <w:rFonts w:cstheme="minorHAnsi"/>
          <w:kern w:val="28"/>
          <w:szCs w:val="20"/>
        </w:rPr>
        <w:t>.</w:t>
      </w:r>
    </w:p>
    <w:p w14:paraId="2AF126CB" w14:textId="000C0AD3" w:rsidR="00393573" w:rsidRDefault="00343843" w:rsidP="008B3A2F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4" w:history="1">
        <w:r w:rsidR="00393573" w:rsidRPr="00343843">
          <w:rPr>
            <w:rStyle w:val="Hyperlnk"/>
            <w:rFonts w:cstheme="minorHAnsi"/>
            <w:kern w:val="28"/>
            <w:szCs w:val="20"/>
          </w:rPr>
          <w:t>Kulturella möten i vården</w:t>
        </w:r>
      </w:hyperlink>
      <w:r w:rsidR="00393573">
        <w:rPr>
          <w:rFonts w:cstheme="minorHAnsi"/>
          <w:kern w:val="28"/>
          <w:szCs w:val="20"/>
        </w:rPr>
        <w:t xml:space="preserve"> C</w:t>
      </w:r>
      <w:r w:rsidR="00393573" w:rsidRPr="00393573">
        <w:rPr>
          <w:rFonts w:cstheme="minorHAnsi"/>
          <w:kern w:val="28"/>
          <w:szCs w:val="20"/>
        </w:rPr>
        <w:t>a 3 tim</w:t>
      </w:r>
      <w:r w:rsidR="00393573">
        <w:rPr>
          <w:rFonts w:cstheme="minorHAnsi"/>
          <w:kern w:val="28"/>
          <w:szCs w:val="20"/>
        </w:rPr>
        <w:t>.</w:t>
      </w:r>
    </w:p>
    <w:p w14:paraId="1CE69AF1" w14:textId="6907EBBC" w:rsidR="00980D43" w:rsidRDefault="00343843" w:rsidP="00980D43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5" w:history="1">
        <w:r w:rsidR="00980D43" w:rsidRPr="00343843">
          <w:rPr>
            <w:rStyle w:val="Hyperlnk"/>
            <w:rFonts w:cstheme="minorHAnsi"/>
            <w:kern w:val="28"/>
            <w:szCs w:val="20"/>
          </w:rPr>
          <w:t>Cosmic - Tips och trix</w:t>
        </w:r>
      </w:hyperlink>
      <w:r w:rsidR="00980D43" w:rsidRPr="00980D43">
        <w:rPr>
          <w:rFonts w:cstheme="minorHAnsi"/>
          <w:kern w:val="28"/>
          <w:szCs w:val="20"/>
        </w:rPr>
        <w:t xml:space="preserve"> </w:t>
      </w:r>
    </w:p>
    <w:p w14:paraId="0E790120" w14:textId="6FEB7625" w:rsidR="004A1730" w:rsidRPr="004A1730" w:rsidRDefault="00343843" w:rsidP="004A1730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6" w:history="1">
        <w:r w:rsidR="00B267AF" w:rsidRPr="00343843">
          <w:rPr>
            <w:rStyle w:val="Hyperlnk"/>
            <w:rFonts w:cstheme="minorHAnsi"/>
            <w:kern w:val="28"/>
            <w:szCs w:val="20"/>
          </w:rPr>
          <w:t>Artär gas</w:t>
        </w:r>
        <w:r w:rsidR="004A1730" w:rsidRPr="00343843">
          <w:rPr>
            <w:rStyle w:val="Hyperlnk"/>
            <w:rFonts w:cstheme="minorHAnsi"/>
            <w:kern w:val="28"/>
            <w:szCs w:val="20"/>
          </w:rPr>
          <w:t xml:space="preserve"> - Att praktiskt ta och tolka</w:t>
        </w:r>
      </w:hyperlink>
      <w:r w:rsidR="004A1730">
        <w:rPr>
          <w:rFonts w:cstheme="minorHAnsi"/>
          <w:kern w:val="28"/>
          <w:szCs w:val="20"/>
        </w:rPr>
        <w:t xml:space="preserve"> C</w:t>
      </w:r>
      <w:r w:rsidR="004A1730" w:rsidRPr="0050091E">
        <w:rPr>
          <w:rFonts w:cstheme="minorHAnsi"/>
          <w:kern w:val="28"/>
          <w:szCs w:val="20"/>
        </w:rPr>
        <w:t>a 25 min.</w:t>
      </w:r>
    </w:p>
    <w:p w14:paraId="137C7997" w14:textId="372051AB" w:rsidR="00C6301A" w:rsidRDefault="00343843" w:rsidP="00C6301A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7" w:history="1">
        <w:r w:rsidR="00C6301A">
          <w:rPr>
            <w:rStyle w:val="Hyperlnk"/>
          </w:rPr>
          <w:t>Antibiotikasmart®</w:t>
        </w:r>
      </w:hyperlink>
      <w:r w:rsidR="00C6301A">
        <w:t>(</w:t>
      </w:r>
      <w:r w:rsidR="007954C8">
        <w:t xml:space="preserve">extern </w:t>
      </w:r>
      <w:r w:rsidR="00C6301A">
        <w:t>länk)</w:t>
      </w:r>
      <w:r w:rsidR="00C6301A" w:rsidRPr="000E5B5C">
        <w:rPr>
          <w:rFonts w:cstheme="minorHAnsi"/>
          <w:kern w:val="28"/>
          <w:szCs w:val="20"/>
        </w:rPr>
        <w:t>. Ca 70 min.</w:t>
      </w:r>
    </w:p>
    <w:p w14:paraId="31B9A92E" w14:textId="77777777" w:rsidR="005778B1" w:rsidRDefault="005778B1" w:rsidP="007954C8">
      <w:pPr>
        <w:pStyle w:val="Liststycke"/>
        <w:rPr>
          <w:rFonts w:cstheme="minorHAnsi"/>
          <w:kern w:val="28"/>
          <w:szCs w:val="20"/>
        </w:rPr>
      </w:pPr>
    </w:p>
    <w:p w14:paraId="563A3E7F" w14:textId="77777777" w:rsidR="00C6301A" w:rsidRPr="000E5B5C" w:rsidRDefault="00C6301A" w:rsidP="00C6301A">
      <w:pPr>
        <w:pStyle w:val="Liststycke"/>
        <w:rPr>
          <w:rFonts w:cstheme="minorHAnsi"/>
          <w:kern w:val="28"/>
          <w:szCs w:val="20"/>
        </w:rPr>
      </w:pPr>
    </w:p>
    <w:p w14:paraId="78356DA7" w14:textId="77777777" w:rsidR="00F23281" w:rsidRPr="0050091E" w:rsidRDefault="00F23281" w:rsidP="00E91879">
      <w:pPr>
        <w:pStyle w:val="Liststycke"/>
        <w:rPr>
          <w:rFonts w:cstheme="minorHAnsi"/>
          <w:kern w:val="28"/>
          <w:szCs w:val="20"/>
        </w:rPr>
      </w:pPr>
    </w:p>
    <w:p w14:paraId="7458F6ED" w14:textId="7298CCA6" w:rsidR="00FF1F82" w:rsidRPr="00637F67" w:rsidRDefault="00637F67" w:rsidP="00A048F1">
      <w:pPr>
        <w:spacing w:before="100" w:beforeAutospacing="1" w:after="100" w:afterAutospacing="1"/>
        <w:outlineLvl w:val="0"/>
        <w:rPr>
          <w:rFonts w:asciiTheme="minorHAnsi" w:hAnsiTheme="minorHAnsi" w:cstheme="minorHAnsi"/>
          <w:kern w:val="28"/>
          <w:sz w:val="22"/>
        </w:rPr>
      </w:pPr>
      <w:bookmarkStart w:id="96" w:name="_Toc123731780"/>
      <w:r>
        <w:rPr>
          <w:rFonts w:asciiTheme="minorHAnsi" w:eastAsiaTheme="majorEastAsia" w:hAnsiTheme="minorHAnsi" w:cstheme="minorHAnsi"/>
          <w:b/>
          <w:color w:val="000000" w:themeColor="text1"/>
          <w:szCs w:val="24"/>
        </w:rPr>
        <w:lastRenderedPageBreak/>
        <w:t xml:space="preserve">16. </w:t>
      </w:r>
      <w:r w:rsidR="00FF1F82" w:rsidRPr="0094044E">
        <w:rPr>
          <w:rFonts w:asciiTheme="minorHAnsi" w:eastAsiaTheme="majorEastAsia" w:hAnsiTheme="minorHAnsi" w:cstheme="minorHAnsi"/>
          <w:b/>
          <w:color w:val="000000" w:themeColor="text1"/>
          <w:szCs w:val="24"/>
        </w:rPr>
        <w:t>Att fördjupa sig i under allmänmedicinplaceringen</w:t>
      </w:r>
      <w:r>
        <w:rPr>
          <w:rFonts w:asciiTheme="minorHAnsi" w:eastAsiaTheme="majorEastAsia" w:hAnsiTheme="minorHAnsi" w:cstheme="minorHAnsi"/>
          <w:b/>
          <w:color w:val="000000" w:themeColor="text1"/>
          <w:szCs w:val="24"/>
        </w:rPr>
        <w:br/>
      </w:r>
      <w:r w:rsidR="00FF1F82" w:rsidRPr="00637F67">
        <w:rPr>
          <w:rFonts w:asciiTheme="minorHAnsi" w:hAnsiTheme="minorHAnsi" w:cstheme="minorHAnsi"/>
          <w:kern w:val="28"/>
          <w:sz w:val="22"/>
        </w:rPr>
        <w:t>Huvudsakliga symptom, sjukdomar och medicinska tillstånd som är viktiga att kunna diagnosticera och förebygga eller behandla inom allmänmedicin (farmakologiskt och icke farmakologisk – på inget sätt heltäckande lista):</w:t>
      </w:r>
      <w:bookmarkEnd w:id="9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3680"/>
      </w:tblGrid>
      <w:tr w:rsidR="00FF1F82" w:rsidRPr="006F498E" w14:paraId="7B8CECAA" w14:textId="77777777" w:rsidTr="00FF1F82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</w:tcPr>
          <w:p w14:paraId="37D569DE" w14:textId="77777777" w:rsidR="00FF1F82" w:rsidRPr="006F498E" w:rsidRDefault="00FF1F82" w:rsidP="00893836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97" w:name="_Toc123730935"/>
            <w:bookmarkStart w:id="98" w:name="_Toc12373178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97"/>
            <w:bookmarkEnd w:id="98"/>
          </w:p>
        </w:tc>
        <w:tc>
          <w:tcPr>
            <w:tcW w:w="1701" w:type="dxa"/>
            <w:shd w:val="clear" w:color="auto" w:fill="D9D9D9" w:themeFill="background1" w:themeFillShade="D9"/>
          </w:tcPr>
          <w:p w14:paraId="114B34A8" w14:textId="77777777" w:rsidR="00FF1F82" w:rsidRPr="006F498E" w:rsidRDefault="00FF1F82" w:rsidP="00893836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99" w:name="_Toc123730936"/>
            <w:bookmarkStart w:id="100" w:name="_Toc123731782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99"/>
            <w:bookmarkEnd w:id="100"/>
          </w:p>
        </w:tc>
        <w:tc>
          <w:tcPr>
            <w:tcW w:w="3680" w:type="dxa"/>
            <w:shd w:val="clear" w:color="auto" w:fill="D9D9D9" w:themeFill="background1" w:themeFillShade="D9"/>
          </w:tcPr>
          <w:p w14:paraId="0D2FBDB1" w14:textId="77777777" w:rsidR="00FF1F82" w:rsidRPr="006F498E" w:rsidRDefault="00FF1F82" w:rsidP="00893836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01" w:name="_Toc123730937"/>
            <w:bookmarkStart w:id="102" w:name="_Toc123731783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101"/>
            <w:bookmarkEnd w:id="102"/>
          </w:p>
        </w:tc>
      </w:tr>
      <w:tr w:rsidR="00FF1F82" w:rsidRPr="006F498E" w14:paraId="597364A6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68602CE4" w14:textId="6706680B" w:rsidR="00FF1F82" w:rsidRPr="00FF1F82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Kardiovaskulära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sjukdomar,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riskfaktorer,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primär och sekundär prevention, behandling</w:t>
            </w:r>
          </w:p>
        </w:tc>
        <w:tc>
          <w:tcPr>
            <w:tcW w:w="1701" w:type="dxa"/>
            <w:vAlign w:val="center"/>
          </w:tcPr>
          <w:p w14:paraId="4CA71FD6" w14:textId="0A775FF7" w:rsidR="00FF1F82" w:rsidRPr="006F498E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27D3BFE" w14:textId="77777777" w:rsidR="00FF1F82" w:rsidRPr="006F498E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773C4932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65C252C8" w14:textId="4D7B8DD2" w:rsidR="00FF1F82" w:rsidRPr="00FF1F82" w:rsidRDefault="00FF1F82" w:rsidP="00FF1F8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Diabetes;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diagnos,</w:t>
            </w:r>
            <w:r w:rsidRPr="00FF1F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 xml:space="preserve">behandling,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riskfaktorer,</w:t>
            </w:r>
            <w:r w:rsidRPr="00FF1F8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komplikationer,</w:t>
            </w:r>
            <w:r w:rsidRPr="00FF1F82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rutiner</w:t>
            </w:r>
            <w:r w:rsidRPr="00FF1F82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för</w:t>
            </w:r>
          </w:p>
          <w:p w14:paraId="3AE92B4B" w14:textId="6AEEA3E9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diabeteskontroller.</w:t>
            </w:r>
            <w:r w:rsidRPr="00FF1F82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Remittering,</w:t>
            </w:r>
            <w:r w:rsidRPr="00FF1F82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när?</w:t>
            </w:r>
          </w:p>
        </w:tc>
        <w:tc>
          <w:tcPr>
            <w:tcW w:w="1701" w:type="dxa"/>
            <w:vAlign w:val="center"/>
          </w:tcPr>
          <w:p w14:paraId="1E2EA0CF" w14:textId="20A92FF1" w:rsidR="00FF1F82" w:rsidRPr="006F498E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7DDBE064" w14:textId="77777777" w:rsidR="00FF1F82" w:rsidRPr="006F498E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1A503EA0" w14:textId="77777777" w:rsidTr="00FF1F82">
        <w:trPr>
          <w:trHeight w:val="510"/>
        </w:trPr>
        <w:tc>
          <w:tcPr>
            <w:tcW w:w="4248" w:type="dxa"/>
          </w:tcPr>
          <w:p w14:paraId="241BD917" w14:textId="77777777" w:rsidR="00FF1F82" w:rsidRPr="00FF1F82" w:rsidRDefault="00FF1F82" w:rsidP="00FF1F8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Sköldkörtelsjukdomar,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diagnos,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behandling, kriterier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för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remittering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till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specialistvården,</w:t>
            </w:r>
          </w:p>
          <w:p w14:paraId="5ED10084" w14:textId="5B641295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hypotyreosbehandling</w:t>
            </w:r>
            <w:r w:rsidRPr="00FF1F8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under</w:t>
            </w:r>
            <w:r w:rsidRPr="00FF1F8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graviditeten</w:t>
            </w:r>
          </w:p>
        </w:tc>
        <w:tc>
          <w:tcPr>
            <w:tcW w:w="1701" w:type="dxa"/>
            <w:vAlign w:val="center"/>
          </w:tcPr>
          <w:p w14:paraId="130DC3D0" w14:textId="15A106A5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21DBFB5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34E08B32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137F38A0" w14:textId="2C5AC107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Anemi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utredning,</w:t>
            </w:r>
            <w:r w:rsidRPr="00FF1F8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tolkning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r w:rsidRPr="00FF1F8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 xml:space="preserve">provsvar,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behandling</w:t>
            </w:r>
          </w:p>
        </w:tc>
        <w:tc>
          <w:tcPr>
            <w:tcW w:w="1701" w:type="dxa"/>
            <w:vAlign w:val="center"/>
          </w:tcPr>
          <w:p w14:paraId="12AC03F5" w14:textId="5D88B6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C207976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53B2812A" w14:textId="77777777" w:rsidTr="00FF1F82">
        <w:trPr>
          <w:trHeight w:val="510"/>
        </w:trPr>
        <w:tc>
          <w:tcPr>
            <w:tcW w:w="4248" w:type="dxa"/>
          </w:tcPr>
          <w:p w14:paraId="2548C339" w14:textId="52C8CCD9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KOL</w:t>
            </w:r>
            <w:r w:rsidRPr="00FF1F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med</w:t>
            </w:r>
            <w:r w:rsidRPr="00FF1F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och</w:t>
            </w:r>
            <w:r w:rsidRPr="00FF1F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utan</w:t>
            </w:r>
            <w:r w:rsidRPr="00FF1F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exacerbation</w:t>
            </w:r>
          </w:p>
        </w:tc>
        <w:tc>
          <w:tcPr>
            <w:tcW w:w="1701" w:type="dxa"/>
            <w:vAlign w:val="center"/>
          </w:tcPr>
          <w:p w14:paraId="7376352D" w14:textId="60CCDADB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8E2E687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2B39BA27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58491684" w14:textId="77777777" w:rsidR="00FF1F82" w:rsidRPr="00FF1F82" w:rsidRDefault="00FF1F82" w:rsidP="00FF1F8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Astma- och allergiutredning, diagnos och behandling,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inhalationsteknik,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hantering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</w:p>
          <w:p w14:paraId="021203F9" w14:textId="06F1B3CD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adrenalinpenna,</w:t>
            </w:r>
            <w:r w:rsidRPr="00FF1F82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anafylaxibehandling</w:t>
            </w:r>
          </w:p>
        </w:tc>
        <w:tc>
          <w:tcPr>
            <w:tcW w:w="1701" w:type="dxa"/>
            <w:vAlign w:val="center"/>
          </w:tcPr>
          <w:p w14:paraId="082F2786" w14:textId="2DF4E56B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40BFEC6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589118DB" w14:textId="77777777" w:rsidTr="00B267AF">
        <w:trPr>
          <w:trHeight w:val="365"/>
        </w:trPr>
        <w:tc>
          <w:tcPr>
            <w:tcW w:w="4248" w:type="dxa"/>
            <w:vAlign w:val="center"/>
          </w:tcPr>
          <w:p w14:paraId="60A738A7" w14:textId="6EAEDFA0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kern w:val="28"/>
                <w:sz w:val="20"/>
                <w:szCs w:val="20"/>
              </w:rPr>
              <w:t>Trötthet, viktnedgång</w:t>
            </w:r>
          </w:p>
        </w:tc>
        <w:tc>
          <w:tcPr>
            <w:tcW w:w="1701" w:type="dxa"/>
            <w:vAlign w:val="center"/>
          </w:tcPr>
          <w:p w14:paraId="0A3555FF" w14:textId="2711F5E4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B30C20C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20740" w:rsidRPr="006F498E" w14:paraId="00F06FA1" w14:textId="77777777" w:rsidTr="00B267AF">
        <w:trPr>
          <w:trHeight w:val="272"/>
        </w:trPr>
        <w:tc>
          <w:tcPr>
            <w:tcW w:w="4248" w:type="dxa"/>
            <w:vAlign w:val="center"/>
          </w:tcPr>
          <w:p w14:paraId="5200CC9B" w14:textId="4BCF54A5" w:rsidR="00420740" w:rsidRPr="00FF1F82" w:rsidRDefault="00420740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0"/>
                <w:szCs w:val="20"/>
              </w:rPr>
              <w:t>Huvudvärk</w:t>
            </w:r>
            <w:r w:rsidR="0000252B">
              <w:rPr>
                <w:rFonts w:asciiTheme="minorHAnsi" w:hAnsiTheme="minorHAnsi" w:cstheme="minorHAnsi"/>
                <w:kern w:val="28"/>
                <w:sz w:val="20"/>
                <w:szCs w:val="20"/>
              </w:rPr>
              <w:t>, Yrsel</w:t>
            </w:r>
          </w:p>
        </w:tc>
        <w:tc>
          <w:tcPr>
            <w:tcW w:w="1701" w:type="dxa"/>
            <w:vAlign w:val="center"/>
          </w:tcPr>
          <w:p w14:paraId="03B64415" w14:textId="77777777" w:rsidR="00420740" w:rsidRPr="006F498E" w:rsidRDefault="00420740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25E9114" w14:textId="77777777" w:rsidR="00420740" w:rsidRPr="006F498E" w:rsidRDefault="00420740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3111AB2D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517362DF" w14:textId="4E741708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Övervikt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och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obesitas,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metabolt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syndrom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– hälsofrämjande åtgärder, behandling</w:t>
            </w:r>
          </w:p>
        </w:tc>
        <w:tc>
          <w:tcPr>
            <w:tcW w:w="1701" w:type="dxa"/>
            <w:vAlign w:val="center"/>
          </w:tcPr>
          <w:p w14:paraId="52A4F2A2" w14:textId="7712F242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CFD00BA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1FA61477" w14:textId="77777777" w:rsidTr="00FF1F82">
        <w:trPr>
          <w:trHeight w:val="510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0DE09B64" w14:textId="6A601605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Gynekologiska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besvär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F1F8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flytningar,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 xml:space="preserve">klåda,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blödningsrubbningar</w:t>
            </w:r>
          </w:p>
        </w:tc>
        <w:tc>
          <w:tcPr>
            <w:tcW w:w="1701" w:type="dxa"/>
            <w:vAlign w:val="center"/>
          </w:tcPr>
          <w:p w14:paraId="7CB60E16" w14:textId="2CE4C44A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F475C1F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66BD68D0" w14:textId="77777777" w:rsidTr="00FF1F82">
        <w:trPr>
          <w:trHeight w:val="510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16BCECE" w14:textId="1C6571C0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Feber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och/eller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infektionssymptom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från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luftvägar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och ÖNH, urinvägar vuxna/barn</w:t>
            </w:r>
          </w:p>
        </w:tc>
        <w:tc>
          <w:tcPr>
            <w:tcW w:w="1701" w:type="dxa"/>
            <w:vAlign w:val="center"/>
          </w:tcPr>
          <w:p w14:paraId="5FE989CE" w14:textId="5F4B1D8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D587CEE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092ABD1B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0B6ACFCE" w14:textId="5CEFFB04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Smärtor;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ledvärk,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smärtor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extremiteter,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ryggvärk, huvudvärk med och utan föregående trauma</w:t>
            </w:r>
          </w:p>
        </w:tc>
        <w:tc>
          <w:tcPr>
            <w:tcW w:w="1701" w:type="dxa"/>
            <w:vAlign w:val="center"/>
          </w:tcPr>
          <w:p w14:paraId="1BB2B5F4" w14:textId="5FB8AB4B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1FB1A3F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AB3AFA" w:rsidRPr="006F498E" w14:paraId="6DB8A1C2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788188A5" w14:textId="09502AD7" w:rsidR="00AB3AFA" w:rsidRPr="00FF1F82" w:rsidRDefault="00AB3AFA" w:rsidP="00FF1F8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Långvarig smärta. Riskfaktorer, utredning och omhändertagande</w:t>
            </w:r>
          </w:p>
        </w:tc>
        <w:tc>
          <w:tcPr>
            <w:tcW w:w="1701" w:type="dxa"/>
            <w:vAlign w:val="center"/>
          </w:tcPr>
          <w:p w14:paraId="1C641C01" w14:textId="77777777" w:rsidR="00AB3AFA" w:rsidRPr="006F498E" w:rsidRDefault="00AB3AFA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79301CB" w14:textId="77777777" w:rsidR="00AB3AFA" w:rsidRPr="006F498E" w:rsidRDefault="00AB3AFA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01DA3B19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64A6E2FE" w14:textId="4AD17E6D" w:rsidR="00FF1F82" w:rsidRPr="00FB6743" w:rsidRDefault="00FF1F82" w:rsidP="00FB67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Psykiatriska sjukdomar eller psykisk ohälsa,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depression,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ångestsjukdomar,</w:t>
            </w:r>
            <w:r w:rsidR="00FB6743">
              <w:rPr>
                <w:rFonts w:asciiTheme="minorHAnsi" w:hAnsiTheme="minorHAnsi" w:cstheme="minorHAnsi"/>
                <w:sz w:val="20"/>
                <w:szCs w:val="20"/>
              </w:rPr>
              <w:t xml:space="preserve"> stressrelaterade tillstånd mm.</w:t>
            </w:r>
          </w:p>
        </w:tc>
        <w:tc>
          <w:tcPr>
            <w:tcW w:w="1701" w:type="dxa"/>
            <w:vAlign w:val="center"/>
          </w:tcPr>
          <w:p w14:paraId="715F2202" w14:textId="2D2943DE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69A88A9B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2B37A460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50C583EE" w14:textId="7699E1C9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Ögon: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rött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öga,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ögonsmärtor,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infektioner</w:t>
            </w:r>
            <w:r w:rsidR="00EB70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, </w:t>
            </w:r>
            <w:r w:rsidR="00EB7015" w:rsidRPr="00CD3776">
              <w:rPr>
                <w:rFonts w:asciiTheme="minorHAnsi" w:hAnsiTheme="minorHAnsi" w:cstheme="minorHAnsi"/>
                <w:kern w:val="28"/>
                <w:sz w:val="22"/>
              </w:rPr>
              <w:t>diagnostik, behandling, remittering</w:t>
            </w:r>
          </w:p>
        </w:tc>
        <w:tc>
          <w:tcPr>
            <w:tcW w:w="1701" w:type="dxa"/>
            <w:vAlign w:val="center"/>
          </w:tcPr>
          <w:p w14:paraId="446334A0" w14:textId="231D5472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2CE6BEEF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5BCFDEC7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02AF3E41" w14:textId="4A7D040A" w:rsidR="00FF1F82" w:rsidRPr="00FF1F82" w:rsidRDefault="00E410C8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Substansbruk (</w:t>
            </w:r>
            <w:r w:rsidR="006336B4">
              <w:rPr>
                <w:rFonts w:asciiTheme="minorHAnsi" w:hAnsiTheme="minorHAnsi" w:cstheme="minorHAnsi"/>
                <w:sz w:val="20"/>
                <w:szCs w:val="20"/>
              </w:rPr>
              <w:t>alkohol, droger, iatrogent beroende mm)</w:t>
            </w:r>
          </w:p>
        </w:tc>
        <w:tc>
          <w:tcPr>
            <w:tcW w:w="1701" w:type="dxa"/>
            <w:vAlign w:val="center"/>
          </w:tcPr>
          <w:p w14:paraId="17F3F525" w14:textId="373D671E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5104265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2BF68E25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61229BD5" w14:textId="55E04FF0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Förändrade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avföringsvanor,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ont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magen</w:t>
            </w:r>
          </w:p>
        </w:tc>
        <w:tc>
          <w:tcPr>
            <w:tcW w:w="1701" w:type="dxa"/>
            <w:vAlign w:val="center"/>
          </w:tcPr>
          <w:p w14:paraId="07C11772" w14:textId="49A9AB3C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15AD1475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21B9CC77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1BAFC85C" w14:textId="196792A4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Hud;</w:t>
            </w:r>
            <w:r w:rsidRPr="00FF1F8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hudförändringar,</w:t>
            </w:r>
            <w:r w:rsidRPr="00FF1F82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mjukdelsinfektioner,</w:t>
            </w:r>
            <w:r w:rsidRPr="00FF1F82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sår</w:t>
            </w:r>
          </w:p>
        </w:tc>
        <w:tc>
          <w:tcPr>
            <w:tcW w:w="1701" w:type="dxa"/>
            <w:vAlign w:val="center"/>
          </w:tcPr>
          <w:p w14:paraId="41A629B1" w14:textId="0D1B05A0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1E9A54F4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4966384D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5B0C89CF" w14:textId="31766BC4" w:rsidR="00FF1F82" w:rsidRPr="00420740" w:rsidRDefault="00FF1F82" w:rsidP="00420740">
            <w:pPr>
              <w:pStyle w:val="TableParagraph"/>
              <w:ind w:left="0" w:right="31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Barn och ungdomars hälsa, referensvärden Gravida: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referensvärden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vitalparametrar,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provsvar,</w:t>
            </w:r>
            <w:r w:rsidR="004207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vilka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läkemedel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får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användas</w:t>
            </w:r>
          </w:p>
        </w:tc>
        <w:tc>
          <w:tcPr>
            <w:tcW w:w="1701" w:type="dxa"/>
            <w:vAlign w:val="center"/>
          </w:tcPr>
          <w:p w14:paraId="0B0FC11D" w14:textId="60B38305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76703320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BCBD227" w14:textId="77777777" w:rsidR="006F51F7" w:rsidRPr="006F498E" w:rsidRDefault="006F51F7" w:rsidP="00382425">
      <w:pPr>
        <w:spacing w:after="0"/>
        <w:rPr>
          <w:rFonts w:asciiTheme="minorHAnsi" w:hAnsiTheme="minorHAnsi" w:cstheme="minorHAnsi"/>
        </w:rPr>
      </w:pPr>
    </w:p>
    <w:sectPr w:rsidR="006F51F7" w:rsidRPr="006F498E" w:rsidSect="00BD009C">
      <w:headerReference w:type="default" r:id="rId18"/>
      <w:footerReference w:type="default" r:id="rId19"/>
      <w:pgSz w:w="11906" w:h="16838" w:code="9"/>
      <w:pgMar w:top="130" w:right="1133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8BD1" w14:textId="77777777" w:rsidR="00591B3F" w:rsidRDefault="00591B3F" w:rsidP="002F15C7">
      <w:r>
        <w:separator/>
      </w:r>
    </w:p>
  </w:endnote>
  <w:endnote w:type="continuationSeparator" w:id="0">
    <w:p w14:paraId="5D69DE20" w14:textId="77777777" w:rsidR="00591B3F" w:rsidRDefault="00591B3F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EE09" w14:textId="7D002560" w:rsidR="002E41D0" w:rsidRPr="005B5E41" w:rsidRDefault="000D6455" w:rsidP="00AC4C1F">
    <w:pPr>
      <w:pStyle w:val="Sidfot"/>
      <w:tabs>
        <w:tab w:val="clear" w:pos="4536"/>
        <w:tab w:val="clear" w:pos="9072"/>
        <w:tab w:val="right" w:pos="9639"/>
      </w:tabs>
      <w:rPr>
        <w:sz w:val="12"/>
        <w:szCs w:val="12"/>
      </w:rPr>
    </w:pPr>
    <w:r w:rsidRPr="005B5E41">
      <w:rPr>
        <w:sz w:val="12"/>
        <w:szCs w:val="12"/>
      </w:rPr>
      <w:tab/>
    </w:r>
    <w:r w:rsidR="00AC4C1F" w:rsidRPr="00AC4C1F">
      <w:rPr>
        <w:sz w:val="16"/>
        <w:szCs w:val="16"/>
      </w:rPr>
      <w:t xml:space="preserve">SID </w:t>
    </w:r>
    <w:r w:rsidR="00AC4C1F" w:rsidRPr="00AC4C1F">
      <w:rPr>
        <w:sz w:val="16"/>
        <w:szCs w:val="16"/>
      </w:rPr>
      <w:fldChar w:fldCharType="begin"/>
    </w:r>
    <w:r w:rsidR="00AC4C1F" w:rsidRPr="00AC4C1F">
      <w:rPr>
        <w:sz w:val="16"/>
        <w:szCs w:val="16"/>
      </w:rPr>
      <w:instrText xml:space="preserve"> PAGE   \* MERGEFORMAT </w:instrText>
    </w:r>
    <w:r w:rsidR="00AC4C1F" w:rsidRPr="00AC4C1F">
      <w:rPr>
        <w:sz w:val="16"/>
        <w:szCs w:val="16"/>
      </w:rPr>
      <w:fldChar w:fldCharType="separate"/>
    </w:r>
    <w:r w:rsidR="00AC4C1F" w:rsidRPr="00AC4C1F">
      <w:rPr>
        <w:noProof/>
        <w:sz w:val="16"/>
        <w:szCs w:val="16"/>
      </w:rPr>
      <w:t>6</w:t>
    </w:r>
    <w:r w:rsidR="00AC4C1F" w:rsidRPr="00AC4C1F">
      <w:rPr>
        <w:sz w:val="16"/>
        <w:szCs w:val="16"/>
      </w:rPr>
      <w:fldChar w:fldCharType="end"/>
    </w:r>
    <w:r w:rsidR="00AC4C1F" w:rsidRPr="00AC4C1F">
      <w:rPr>
        <w:sz w:val="16"/>
        <w:szCs w:val="16"/>
      </w:rPr>
      <w:t>(</w:t>
    </w:r>
    <w:r w:rsidR="00AC4C1F" w:rsidRPr="00AC4C1F">
      <w:rPr>
        <w:sz w:val="16"/>
        <w:szCs w:val="16"/>
      </w:rPr>
      <w:fldChar w:fldCharType="begin"/>
    </w:r>
    <w:r w:rsidR="00AC4C1F" w:rsidRPr="00AC4C1F">
      <w:rPr>
        <w:sz w:val="16"/>
        <w:szCs w:val="16"/>
      </w:rPr>
      <w:instrText xml:space="preserve"> NUMPAGES   \* MERGEFORMAT </w:instrText>
    </w:r>
    <w:r w:rsidR="00AC4C1F" w:rsidRPr="00AC4C1F">
      <w:rPr>
        <w:sz w:val="16"/>
        <w:szCs w:val="16"/>
      </w:rPr>
      <w:fldChar w:fldCharType="separate"/>
    </w:r>
    <w:r w:rsidR="00AC4C1F" w:rsidRPr="00AC4C1F">
      <w:rPr>
        <w:noProof/>
        <w:sz w:val="16"/>
        <w:szCs w:val="16"/>
      </w:rPr>
      <w:t>6</w:t>
    </w:r>
    <w:r w:rsidR="00AC4C1F" w:rsidRPr="00AC4C1F">
      <w:rPr>
        <w:sz w:val="16"/>
        <w:szCs w:val="16"/>
      </w:rPr>
      <w:fldChar w:fldCharType="end"/>
    </w:r>
    <w:r w:rsidR="00AC4C1F" w:rsidRPr="00AC4C1F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3C7" w14:textId="77777777" w:rsidR="00591B3F" w:rsidRDefault="00591B3F" w:rsidP="002F15C7">
      <w:r>
        <w:separator/>
      </w:r>
    </w:p>
  </w:footnote>
  <w:footnote w:type="continuationSeparator" w:id="0">
    <w:p w14:paraId="563150BA" w14:textId="77777777" w:rsidR="00591B3F" w:rsidRDefault="00591B3F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892A" w14:textId="77777777" w:rsidR="00232D99" w:rsidRDefault="00232D99" w:rsidP="00D924ED">
    <w:pPr>
      <w:pStyle w:val="Sidhuvud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E2876" wp14:editId="542943AA">
              <wp:simplePos x="0" y="0"/>
              <wp:positionH relativeFrom="column">
                <wp:posOffset>2394585</wp:posOffset>
              </wp:positionH>
              <wp:positionV relativeFrom="paragraph">
                <wp:posOffset>107315</wp:posOffset>
              </wp:positionV>
              <wp:extent cx="2228850" cy="2571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CC9B4" w14:textId="7453293D" w:rsidR="00232D99" w:rsidRPr="00232D99" w:rsidRDefault="00232D99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</w:pPr>
                          <w:r w:rsidRPr="00232D99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>BT</w:t>
                          </w:r>
                          <w:r w:rsidR="001E0BBC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>/ST</w:t>
                          </w:r>
                          <w:r w:rsidRPr="00232D99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 xml:space="preserve"> CHECKLISTA </w:t>
                          </w:r>
                          <w:r w:rsidR="00A55F38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>P</w:t>
                          </w:r>
                          <w:r w:rsidR="00BB0D73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>RIMÄRVÅRD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E287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188.55pt;margin-top:8.45pt;width:175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" fillcolor="white [3201]" stroked="f" strokeweight=".5pt">
              <v:textbox>
                <w:txbxContent>
                  <w:p w14:paraId="263CC9B4" w14:textId="7453293D" w:rsidR="00232D99" w:rsidRPr="00232D99" w:rsidRDefault="00232D99">
                    <w:pPr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</w:pPr>
                    <w:r w:rsidRPr="00232D99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>BT</w:t>
                    </w:r>
                    <w:r w:rsidR="001E0BBC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>/ST</w:t>
                    </w:r>
                    <w:r w:rsidRPr="00232D99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 xml:space="preserve"> CHECKLISTA </w:t>
                    </w:r>
                    <w:r w:rsidR="00A55F38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>P</w:t>
                    </w:r>
                    <w:r w:rsidR="00BB0D73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>RIMÄRVÅRD</w:t>
                    </w:r>
                  </w:p>
                </w:txbxContent>
              </v:textbox>
            </v:shape>
          </w:pict>
        </mc:Fallback>
      </mc:AlternateContent>
    </w:r>
  </w:p>
  <w:p w14:paraId="7778D726" w14:textId="3894CD07" w:rsidR="00232D99" w:rsidRDefault="00232D99" w:rsidP="00D924ED">
    <w:pPr>
      <w:pStyle w:val="Sidhuvud"/>
      <w:spacing w:after="0"/>
    </w:pPr>
    <w:r>
      <w:tab/>
    </w:r>
    <w:r>
      <w:tab/>
    </w:r>
  </w:p>
  <w:p w14:paraId="22CEAF45" w14:textId="56E5E866" w:rsidR="00232D99" w:rsidRDefault="00C55C4A" w:rsidP="00D924ED">
    <w:pPr>
      <w:pStyle w:val="Sidhuvud"/>
      <w:spacing w:after="0"/>
    </w:pPr>
    <w:r>
      <w:rPr>
        <w:rFonts w:asciiTheme="minorHAnsi" w:hAnsiTheme="minorHAnsi" w:cstheme="minorHAnsi"/>
        <w:sz w:val="18"/>
        <w:szCs w:val="18"/>
      </w:rPr>
      <w:br/>
    </w:r>
    <w:r w:rsidRPr="006A0CCB">
      <w:rPr>
        <w:rFonts w:asciiTheme="minorHAnsi" w:hAnsiTheme="minorHAnsi" w:cstheme="minorHAnsi"/>
        <w:sz w:val="18"/>
        <w:szCs w:val="18"/>
      </w:rPr>
      <w:t>Hälso- och sjukvårdsförvaltningen</w:t>
    </w:r>
    <w:r w:rsidRPr="006A0CCB">
      <w:rPr>
        <w:rFonts w:asciiTheme="minorHAnsi" w:hAnsiTheme="minorHAnsi" w:cstheme="minorHAnsi"/>
      </w:rPr>
      <w:tab/>
    </w:r>
    <w:r w:rsidRPr="006A0CCB">
      <w:rPr>
        <w:rFonts w:asciiTheme="minorHAnsi" w:hAnsiTheme="minorHAnsi" w:cstheme="minorHAnsi"/>
      </w:rPr>
      <w:tab/>
    </w:r>
    <w:r w:rsidRPr="006A0CCB">
      <w:rPr>
        <w:rFonts w:asciiTheme="minorHAnsi" w:hAnsiTheme="minorHAnsi" w:cstheme="minorHAnsi"/>
      </w:rPr>
      <w:br/>
    </w:r>
    <w:r w:rsidRPr="006A0CCB">
      <w:rPr>
        <w:rFonts w:asciiTheme="minorHAnsi" w:hAnsiTheme="minorHAnsi" w:cstheme="minorHAnsi"/>
        <w:sz w:val="18"/>
        <w:szCs w:val="18"/>
      </w:rPr>
      <w:t>Vårdval primärvård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A0CCB">
      <w:rPr>
        <w:rFonts w:asciiTheme="minorHAnsi" w:hAnsiTheme="minorHAnsi" w:cstheme="minorHAnsi"/>
        <w:sz w:val="18"/>
        <w:szCs w:val="18"/>
      </w:rPr>
      <w:t>ST-enheten</w:t>
    </w:r>
  </w:p>
  <w:p w14:paraId="0CFA1D3C" w14:textId="49C19213" w:rsidR="002F15C7" w:rsidRPr="00FB2EBE" w:rsidRDefault="00232D99" w:rsidP="00D924ED">
    <w:pPr>
      <w:pStyle w:val="Sidhuvud"/>
      <w:spacing w:after="0"/>
    </w:pPr>
    <w:r>
      <w:rPr>
        <w:noProof/>
      </w:rPr>
      <w:drawing>
        <wp:anchor distT="0" distB="0" distL="0" distR="0" simplePos="0" relativeHeight="251659264" behindDoc="1" locked="0" layoutInCell="1" allowOverlap="1" wp14:anchorId="67DCB9E5" wp14:editId="19D46E6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A5C"/>
    <w:multiLevelType w:val="hybridMultilevel"/>
    <w:tmpl w:val="3AB6D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67F4"/>
    <w:multiLevelType w:val="hybridMultilevel"/>
    <w:tmpl w:val="94783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70FC"/>
    <w:multiLevelType w:val="hybridMultilevel"/>
    <w:tmpl w:val="CEE6CA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27695">
    <w:abstractNumId w:val="3"/>
  </w:num>
  <w:num w:numId="2" w16cid:durableId="1399858269">
    <w:abstractNumId w:val="2"/>
  </w:num>
  <w:num w:numId="3" w16cid:durableId="155852148">
    <w:abstractNumId w:val="1"/>
  </w:num>
  <w:num w:numId="4" w16cid:durableId="607009622">
    <w:abstractNumId w:val="4"/>
  </w:num>
  <w:num w:numId="5" w16cid:durableId="126492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3E"/>
    <w:rsid w:val="0000252B"/>
    <w:rsid w:val="0000389F"/>
    <w:rsid w:val="000215E7"/>
    <w:rsid w:val="00035FA4"/>
    <w:rsid w:val="000660E0"/>
    <w:rsid w:val="000661F3"/>
    <w:rsid w:val="00067C38"/>
    <w:rsid w:val="00080861"/>
    <w:rsid w:val="000B143B"/>
    <w:rsid w:val="000C2BDA"/>
    <w:rsid w:val="000C3F2E"/>
    <w:rsid w:val="000D6455"/>
    <w:rsid w:val="000E5B5C"/>
    <w:rsid w:val="001A759D"/>
    <w:rsid w:val="001D27DA"/>
    <w:rsid w:val="001D41F4"/>
    <w:rsid w:val="001E0BBC"/>
    <w:rsid w:val="001F7D77"/>
    <w:rsid w:val="00232D99"/>
    <w:rsid w:val="00237AA4"/>
    <w:rsid w:val="00245DE7"/>
    <w:rsid w:val="00252B12"/>
    <w:rsid w:val="00264BCE"/>
    <w:rsid w:val="002656F1"/>
    <w:rsid w:val="002978E6"/>
    <w:rsid w:val="002A2FE5"/>
    <w:rsid w:val="002D598E"/>
    <w:rsid w:val="002E41D0"/>
    <w:rsid w:val="002F15C7"/>
    <w:rsid w:val="00306A4F"/>
    <w:rsid w:val="0031061B"/>
    <w:rsid w:val="00324400"/>
    <w:rsid w:val="00343843"/>
    <w:rsid w:val="00347642"/>
    <w:rsid w:val="00353B2F"/>
    <w:rsid w:val="00364E57"/>
    <w:rsid w:val="00364FB6"/>
    <w:rsid w:val="0037200F"/>
    <w:rsid w:val="00375683"/>
    <w:rsid w:val="00382425"/>
    <w:rsid w:val="00393573"/>
    <w:rsid w:val="003B021D"/>
    <w:rsid w:val="003C1BBC"/>
    <w:rsid w:val="003C5F1F"/>
    <w:rsid w:val="003D1753"/>
    <w:rsid w:val="003D2ECC"/>
    <w:rsid w:val="003F6000"/>
    <w:rsid w:val="00407055"/>
    <w:rsid w:val="00420740"/>
    <w:rsid w:val="00462B9F"/>
    <w:rsid w:val="004716BF"/>
    <w:rsid w:val="00473686"/>
    <w:rsid w:val="00474F81"/>
    <w:rsid w:val="00487892"/>
    <w:rsid w:val="004A1730"/>
    <w:rsid w:val="004A59BF"/>
    <w:rsid w:val="004C5D37"/>
    <w:rsid w:val="004D3230"/>
    <w:rsid w:val="004D77BB"/>
    <w:rsid w:val="004E2CC6"/>
    <w:rsid w:val="004F3773"/>
    <w:rsid w:val="0050091E"/>
    <w:rsid w:val="005031AE"/>
    <w:rsid w:val="0050377B"/>
    <w:rsid w:val="005106F5"/>
    <w:rsid w:val="00511595"/>
    <w:rsid w:val="00523B82"/>
    <w:rsid w:val="0054611D"/>
    <w:rsid w:val="005516C6"/>
    <w:rsid w:val="00571015"/>
    <w:rsid w:val="005778B1"/>
    <w:rsid w:val="005865D2"/>
    <w:rsid w:val="00591B3F"/>
    <w:rsid w:val="005A1DBD"/>
    <w:rsid w:val="005A4EE6"/>
    <w:rsid w:val="005B5E41"/>
    <w:rsid w:val="00610ECD"/>
    <w:rsid w:val="00615B58"/>
    <w:rsid w:val="006336B4"/>
    <w:rsid w:val="00637F67"/>
    <w:rsid w:val="00657AF7"/>
    <w:rsid w:val="00666BFF"/>
    <w:rsid w:val="00682B61"/>
    <w:rsid w:val="0069275A"/>
    <w:rsid w:val="006A043E"/>
    <w:rsid w:val="006A48BC"/>
    <w:rsid w:val="006E0B41"/>
    <w:rsid w:val="006E2145"/>
    <w:rsid w:val="006E5B91"/>
    <w:rsid w:val="006F498E"/>
    <w:rsid w:val="006F51F7"/>
    <w:rsid w:val="00700494"/>
    <w:rsid w:val="00702645"/>
    <w:rsid w:val="00724406"/>
    <w:rsid w:val="00725DDA"/>
    <w:rsid w:val="0073208E"/>
    <w:rsid w:val="00732531"/>
    <w:rsid w:val="007370E4"/>
    <w:rsid w:val="00753992"/>
    <w:rsid w:val="00774C23"/>
    <w:rsid w:val="00787A94"/>
    <w:rsid w:val="007954C8"/>
    <w:rsid w:val="007A0DBF"/>
    <w:rsid w:val="007A3524"/>
    <w:rsid w:val="007A3D05"/>
    <w:rsid w:val="007A6E76"/>
    <w:rsid w:val="007A6FA5"/>
    <w:rsid w:val="007B6310"/>
    <w:rsid w:val="007C223E"/>
    <w:rsid w:val="007C61B4"/>
    <w:rsid w:val="007D202C"/>
    <w:rsid w:val="007E23ED"/>
    <w:rsid w:val="007F209E"/>
    <w:rsid w:val="0080077A"/>
    <w:rsid w:val="00803663"/>
    <w:rsid w:val="008073FF"/>
    <w:rsid w:val="00816D12"/>
    <w:rsid w:val="008308BC"/>
    <w:rsid w:val="008338E7"/>
    <w:rsid w:val="00835DD0"/>
    <w:rsid w:val="00836BDC"/>
    <w:rsid w:val="00837A56"/>
    <w:rsid w:val="008440A2"/>
    <w:rsid w:val="00873C3E"/>
    <w:rsid w:val="00877E15"/>
    <w:rsid w:val="008A1C95"/>
    <w:rsid w:val="008A6E3B"/>
    <w:rsid w:val="008A7A27"/>
    <w:rsid w:val="008B0C8D"/>
    <w:rsid w:val="008B1449"/>
    <w:rsid w:val="008B2B29"/>
    <w:rsid w:val="008C0265"/>
    <w:rsid w:val="008C2A27"/>
    <w:rsid w:val="008C71D4"/>
    <w:rsid w:val="008D0D41"/>
    <w:rsid w:val="008D25BE"/>
    <w:rsid w:val="008D3D7B"/>
    <w:rsid w:val="008D56BD"/>
    <w:rsid w:val="008E5DDC"/>
    <w:rsid w:val="00926F89"/>
    <w:rsid w:val="0094044E"/>
    <w:rsid w:val="00943F52"/>
    <w:rsid w:val="009621A5"/>
    <w:rsid w:val="0097758D"/>
    <w:rsid w:val="00980D43"/>
    <w:rsid w:val="0098549A"/>
    <w:rsid w:val="00987AC6"/>
    <w:rsid w:val="00992EFB"/>
    <w:rsid w:val="00996714"/>
    <w:rsid w:val="00997B53"/>
    <w:rsid w:val="009A43BE"/>
    <w:rsid w:val="009A78B1"/>
    <w:rsid w:val="009B4742"/>
    <w:rsid w:val="009C61D8"/>
    <w:rsid w:val="009E2D1C"/>
    <w:rsid w:val="00A048F1"/>
    <w:rsid w:val="00A15DD4"/>
    <w:rsid w:val="00A354CE"/>
    <w:rsid w:val="00A40995"/>
    <w:rsid w:val="00A478EB"/>
    <w:rsid w:val="00A55F38"/>
    <w:rsid w:val="00A6339A"/>
    <w:rsid w:val="00A81452"/>
    <w:rsid w:val="00A9354F"/>
    <w:rsid w:val="00AA6ACB"/>
    <w:rsid w:val="00AB1546"/>
    <w:rsid w:val="00AB2B5A"/>
    <w:rsid w:val="00AB3AFA"/>
    <w:rsid w:val="00AB43D5"/>
    <w:rsid w:val="00AC4C1F"/>
    <w:rsid w:val="00AE00AD"/>
    <w:rsid w:val="00AF3882"/>
    <w:rsid w:val="00B267AF"/>
    <w:rsid w:val="00B3464E"/>
    <w:rsid w:val="00B41CD2"/>
    <w:rsid w:val="00B5028F"/>
    <w:rsid w:val="00B57AA5"/>
    <w:rsid w:val="00B9296E"/>
    <w:rsid w:val="00BB0D73"/>
    <w:rsid w:val="00BC6F6E"/>
    <w:rsid w:val="00BD009C"/>
    <w:rsid w:val="00BD5F6B"/>
    <w:rsid w:val="00BE1088"/>
    <w:rsid w:val="00BE6B8E"/>
    <w:rsid w:val="00BF2436"/>
    <w:rsid w:val="00C03B5E"/>
    <w:rsid w:val="00C0623C"/>
    <w:rsid w:val="00C115F9"/>
    <w:rsid w:val="00C2417B"/>
    <w:rsid w:val="00C308F8"/>
    <w:rsid w:val="00C46788"/>
    <w:rsid w:val="00C4786C"/>
    <w:rsid w:val="00C55C4A"/>
    <w:rsid w:val="00C6301A"/>
    <w:rsid w:val="00C901FD"/>
    <w:rsid w:val="00C92C63"/>
    <w:rsid w:val="00CA6943"/>
    <w:rsid w:val="00CC4EB9"/>
    <w:rsid w:val="00CD3776"/>
    <w:rsid w:val="00CE29CE"/>
    <w:rsid w:val="00CF331D"/>
    <w:rsid w:val="00D009BA"/>
    <w:rsid w:val="00D132E2"/>
    <w:rsid w:val="00D236DF"/>
    <w:rsid w:val="00D24DA2"/>
    <w:rsid w:val="00D2574D"/>
    <w:rsid w:val="00D33B7D"/>
    <w:rsid w:val="00D4084F"/>
    <w:rsid w:val="00D85ACE"/>
    <w:rsid w:val="00D924ED"/>
    <w:rsid w:val="00D9670C"/>
    <w:rsid w:val="00DA7670"/>
    <w:rsid w:val="00DB3B3A"/>
    <w:rsid w:val="00DC7A70"/>
    <w:rsid w:val="00DE4182"/>
    <w:rsid w:val="00DE6B20"/>
    <w:rsid w:val="00E025B7"/>
    <w:rsid w:val="00E04657"/>
    <w:rsid w:val="00E10C55"/>
    <w:rsid w:val="00E3009C"/>
    <w:rsid w:val="00E330AB"/>
    <w:rsid w:val="00E36891"/>
    <w:rsid w:val="00E410C8"/>
    <w:rsid w:val="00E47435"/>
    <w:rsid w:val="00E5704C"/>
    <w:rsid w:val="00E90B3A"/>
    <w:rsid w:val="00E90E82"/>
    <w:rsid w:val="00E91879"/>
    <w:rsid w:val="00EB7015"/>
    <w:rsid w:val="00EC559A"/>
    <w:rsid w:val="00EE3563"/>
    <w:rsid w:val="00EE5AE4"/>
    <w:rsid w:val="00EF0F1F"/>
    <w:rsid w:val="00EF605E"/>
    <w:rsid w:val="00F0185C"/>
    <w:rsid w:val="00F02152"/>
    <w:rsid w:val="00F23281"/>
    <w:rsid w:val="00F2646C"/>
    <w:rsid w:val="00F46D07"/>
    <w:rsid w:val="00F5534D"/>
    <w:rsid w:val="00F561CE"/>
    <w:rsid w:val="00FA082C"/>
    <w:rsid w:val="00FA1721"/>
    <w:rsid w:val="00FB2EBE"/>
    <w:rsid w:val="00FB422F"/>
    <w:rsid w:val="00FB6743"/>
    <w:rsid w:val="00FD663E"/>
    <w:rsid w:val="00FE653C"/>
    <w:rsid w:val="00FF1514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D88BA"/>
  <w15:docId w15:val="{9DA6C997-B253-46E0-8EC3-39465FF3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4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9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64BC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929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rdtext">
    <w:name w:val="Body Text"/>
    <w:basedOn w:val="Normal"/>
    <w:link w:val="BrdtextChar"/>
    <w:uiPriority w:val="1"/>
    <w:qFormat/>
    <w:rsid w:val="00FF1F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F1F8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1F82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sz w:val="22"/>
    </w:rPr>
  </w:style>
  <w:style w:type="paragraph" w:styleId="Liststycke">
    <w:name w:val="List Paragraph"/>
    <w:basedOn w:val="Normal"/>
    <w:uiPriority w:val="34"/>
    <w:qFormat/>
    <w:rsid w:val="00F0185C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4044E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94044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94044E"/>
    <w:pPr>
      <w:spacing w:after="100"/>
      <w:ind w:left="480"/>
    </w:pPr>
  </w:style>
  <w:style w:type="paragraph" w:styleId="Innehll1">
    <w:name w:val="toc 1"/>
    <w:basedOn w:val="Normal"/>
    <w:next w:val="Normal"/>
    <w:autoRedefine/>
    <w:uiPriority w:val="39"/>
    <w:unhideWhenUsed/>
    <w:rsid w:val="0094044E"/>
    <w:pPr>
      <w:tabs>
        <w:tab w:val="right" w:leader="dot" w:pos="9629"/>
      </w:tabs>
      <w:spacing w:after="100"/>
    </w:pPr>
    <w:rPr>
      <w:rFonts w:asciiTheme="minorHAnsi" w:eastAsiaTheme="majorEastAsia" w:hAnsiTheme="minorHAnsi" w:cstheme="minorHAnsi"/>
      <w:noProof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8145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81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tv.luvit.se/LuvitPortal/activities/onlinecoursedetails.aspx?inapp=1&amp;courseid=5469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tv.luvit.se/LuvitPortal/activities/onlinecoursedetails.aspx?inapp=1&amp;courseid=6464" TargetMode="External"/><Relationship Id="rId17" Type="http://schemas.openxmlformats.org/officeDocument/2006/relationships/hyperlink" Target="https://www.antibiotikasmart.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tv.luvit.se/LuvitPortal/activities/onlinecoursedetails.aspx?inapp=1&amp;courseid=65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v.luvit.se/LuvitPortal/activities/onlinecoursedetails.aspx?inapp=1&amp;courseid=63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tv.luvit.se/LuvitPortal/activities/onlinecoursedetails.aspx?inapp=1&amp;courseid=5693" TargetMode="External"/><Relationship Id="rId10" Type="http://schemas.openxmlformats.org/officeDocument/2006/relationships/hyperlink" Target="https://ltv.luvit.se/LuvitPortal/activities/onlinecoursedetails.aspx?inapp=1&amp;courseid=6064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tv.luvit.se/LuvitPortal/activities/onlinecoursedetails.aspx?inapp=1&amp;courseid=5743" TargetMode="External"/><Relationship Id="rId14" Type="http://schemas.openxmlformats.org/officeDocument/2006/relationships/hyperlink" Target="https://ltv.luvit.se/LuvitPortal/activities/onlinecoursedetails.aspx?inapp=1&amp;courseid=64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hfc\Downloads\21-2638%20BT-checklista%20-%20Praktiska%20f&#228;rdigheter%20och%20utbildningsmoment%20under%20prim&#228;rv&#229;rdsplacering%20683310_4_0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2B14818-141A-44DF-BB7A-1E76C8B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21-2638 BT-checklista - Praktiska färdigheter och utbildningsmoment under primärvårdsplacering 683310_4_0 (1)</Template>
  <TotalTime>57</TotalTime>
  <Pages>8</Pages>
  <Words>1484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Niroda Ali</dc:creator>
  <cp:lastModifiedBy>Helena Granath</cp:lastModifiedBy>
  <cp:revision>22</cp:revision>
  <cp:lastPrinted>2023-01-10T06:38:00Z</cp:lastPrinted>
  <dcterms:created xsi:type="dcterms:W3CDTF">2023-01-04T12:11:00Z</dcterms:created>
  <dcterms:modified xsi:type="dcterms:W3CDTF">2023-05-11T09:29:00Z</dcterms:modified>
</cp:coreProperties>
</file>