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C68" w:rsidRDefault="00F41C68" w:rsidP="00502A40">
      <w:pPr>
        <w:pStyle w:val="Rubrik1"/>
      </w:pPr>
    </w:p>
    <w:p w:rsidR="00F41C68" w:rsidRDefault="00502A40" w:rsidP="00F41C68">
      <w:pPr>
        <w:pStyle w:val="Rubrik1"/>
      </w:pPr>
      <w:r>
        <w:t>Stödpersonsersättnin</w:t>
      </w:r>
      <w:r w:rsidR="00D02197">
        <w:t>g – revideringsunderlag</w:t>
      </w:r>
    </w:p>
    <w:p w:rsidR="00F41C68" w:rsidRDefault="00F41C68" w:rsidP="000936F4">
      <w:pPr>
        <w:pStyle w:val="Brdtext"/>
      </w:pPr>
    </w:p>
    <w:p w:rsidR="00502A40" w:rsidRPr="00502A40" w:rsidRDefault="00502A40" w:rsidP="00502A40">
      <w:pPr>
        <w:spacing w:after="160" w:line="259" w:lineRule="auto"/>
        <w:rPr>
          <w:rFonts w:ascii="Calibri" w:eastAsia="Calibri" w:hAnsi="Calibri" w:cs="Times New Roman"/>
          <w:b/>
        </w:rPr>
      </w:pPr>
      <w:r w:rsidRPr="00502A40">
        <w:rPr>
          <w:rFonts w:ascii="Calibri" w:eastAsia="Calibri" w:hAnsi="Calibri" w:cs="Times New Roman"/>
          <w:b/>
        </w:rPr>
        <w:t>Beskrivning av ärendet</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Stödpersoner har en viktig uppgift i samhället som medmänniskor till de patienter som vårdas med tvång utifrån LRV, LPT eller Smittskyddslagen. Stödpersoner h</w:t>
      </w:r>
      <w:bookmarkStart w:id="0" w:name="_GoBack"/>
      <w:bookmarkEnd w:id="0"/>
      <w:r w:rsidRPr="00502A40">
        <w:rPr>
          <w:rFonts w:ascii="Calibri" w:eastAsia="Calibri" w:hAnsi="Calibri" w:cs="Times New Roman"/>
        </w:rPr>
        <w:t xml:space="preserve">ar ingen behandlande roll ej heller något ekonomiskt ansvar utan deras huvudsakliga uppgift handlar om att vara ett medmänskligt stöd som inte är kopplat till vården under tiden tvångsvården pågår. </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 xml:space="preserve">I Region Västmanland finns cirka 30 stödpersoner att tillgå. Ju fler stödpersoner som finns att tillgå desto bättre och enklare kan Patientnämndens kansli uppfylla lagens krav och tillsätta utifrån ett snabbt tidsperspektiv </w:t>
      </w:r>
      <w:r>
        <w:rPr>
          <w:rFonts w:ascii="Calibri" w:eastAsia="Calibri" w:hAnsi="Calibri" w:cs="Times New Roman"/>
        </w:rPr>
        <w:t>men också</w:t>
      </w:r>
      <w:r w:rsidRPr="00502A40">
        <w:rPr>
          <w:rFonts w:ascii="Calibri" w:eastAsia="Calibri" w:hAnsi="Calibri" w:cs="Times New Roman"/>
        </w:rPr>
        <w:t xml:space="preserve"> utifrån att patient och stödperson kan matchas med varandra på </w:t>
      </w:r>
      <w:r>
        <w:rPr>
          <w:rFonts w:ascii="Calibri" w:eastAsia="Calibri" w:hAnsi="Calibri" w:cs="Times New Roman"/>
        </w:rPr>
        <w:t>lämpligast</w:t>
      </w:r>
      <w:r w:rsidRPr="00502A40">
        <w:rPr>
          <w:rFonts w:ascii="Calibri" w:eastAsia="Calibri" w:hAnsi="Calibri" w:cs="Times New Roman"/>
        </w:rPr>
        <w:t xml:space="preserve"> tänkbara sätt.</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 xml:space="preserve">Stödpersonsuppdraget ger en ersättning per patient och månad som förutom en arvodesdel till stödpersonen ska täcka de omkostnader som uppkommer exempelvis för fika eller inträden. Denna ersättning består i Region Västmanland idag av 1000 kr per månad och uppdrag. Utöver detta får stödpersonerna lämna in eventuell reseräkning om de behöver använda egen bil för att ta sig till sin patient. Reseräkningen består av en skattefri del och en beskattningsbar del. </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Ersättningen á 1000 kr har inte höjts sedan 1 januari 2014 enligt ett beslut från 2013-12-12. Innan den höjningen låg ersättningen på 900 kr per uppdrag och månad. Senaste höjningen innan dess var 2008-01-01.</w:t>
      </w:r>
    </w:p>
    <w:p w:rsid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 xml:space="preserve">En genomlysning av aktuella siffror från övriga Patientnämnder i Sverige ger ett medianvärde på 1314 kr per patient och månad i ersättning. Medelvärdet ligger på 2080 kr vilket visar på en relativt stor spridning mellan regionerna i landet; någon region ligger strax över 3000 kr per patient och månad och den region som har lägst nivå betalar 900 kr. </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 xml:space="preserve">Det finns anledning att se över en ersättningshöjning. Dels utifrån ett tidsperspektiv, det är över fem år sedan en höjning beslutades senast och dels finns det en potentiell risk att vi tappar viktiga stödpersoner om de upplever en alltför stor glidning i ersättning jämfört med övriga landets regioner. </w:t>
      </w:r>
    </w:p>
    <w:p w:rsidR="00502A40" w:rsidRPr="00502A40" w:rsidRDefault="00502A40" w:rsidP="00502A40">
      <w:pPr>
        <w:spacing w:after="160" w:line="259" w:lineRule="auto"/>
        <w:rPr>
          <w:rFonts w:ascii="Calibri" w:eastAsia="Calibri" w:hAnsi="Calibri" w:cs="Times New Roman"/>
          <w:b/>
        </w:rPr>
      </w:pPr>
      <w:r w:rsidRPr="00502A40">
        <w:rPr>
          <w:rFonts w:ascii="Calibri" w:eastAsia="Calibri" w:hAnsi="Calibri" w:cs="Times New Roman"/>
          <w:b/>
        </w:rPr>
        <w:t>Invånarperspektiv</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 xml:space="preserve">En höjning av stödpersonsersättningen gör troligtvis att det blir något lättare att rekrytera nya stödpersoner samt att de som redan finns registrerade väljer att fortsätta </w:t>
      </w:r>
      <w:r w:rsidRPr="00502A40">
        <w:rPr>
          <w:rFonts w:ascii="Calibri" w:eastAsia="Calibri" w:hAnsi="Calibri" w:cs="Times New Roman"/>
        </w:rPr>
        <w:lastRenderedPageBreak/>
        <w:t xml:space="preserve">sina uppdrag. Om en </w:t>
      </w:r>
      <w:r>
        <w:rPr>
          <w:rFonts w:ascii="Calibri" w:eastAsia="Calibri" w:hAnsi="Calibri" w:cs="Times New Roman"/>
        </w:rPr>
        <w:t xml:space="preserve">ekonomisk </w:t>
      </w:r>
      <w:r w:rsidRPr="00502A40">
        <w:rPr>
          <w:rFonts w:ascii="Calibri" w:eastAsia="Calibri" w:hAnsi="Calibri" w:cs="Times New Roman"/>
        </w:rPr>
        <w:t xml:space="preserve">ökning uteblir finns risken att </w:t>
      </w:r>
      <w:r>
        <w:rPr>
          <w:rFonts w:ascii="Calibri" w:eastAsia="Calibri" w:hAnsi="Calibri" w:cs="Times New Roman"/>
        </w:rPr>
        <w:t xml:space="preserve">stödpersoner väljer att hoppas av sina uppdrag </w:t>
      </w:r>
      <w:r w:rsidRPr="00502A40">
        <w:rPr>
          <w:rFonts w:ascii="Calibri" w:eastAsia="Calibri" w:hAnsi="Calibri" w:cs="Times New Roman"/>
        </w:rPr>
        <w:t xml:space="preserve">vilket i slutändan drabbar våra tvångsvårdade patienter. </w:t>
      </w:r>
    </w:p>
    <w:p w:rsidR="00502A40" w:rsidRPr="00502A40" w:rsidRDefault="00502A40" w:rsidP="00502A40">
      <w:pPr>
        <w:spacing w:after="160" w:line="259" w:lineRule="auto"/>
        <w:rPr>
          <w:rFonts w:ascii="Calibri" w:eastAsia="Calibri" w:hAnsi="Calibri" w:cs="Times New Roman"/>
          <w:b/>
        </w:rPr>
      </w:pPr>
      <w:r w:rsidRPr="00502A40">
        <w:rPr>
          <w:rFonts w:ascii="Calibri" w:eastAsia="Calibri" w:hAnsi="Calibri" w:cs="Times New Roman"/>
          <w:b/>
        </w:rPr>
        <w:t>Verksamhetsmässiga/ekonomiska konsekvenser och finansiering</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Region Västmanland har ett ekonomiskt läge där sparbeting har lagts ut på samtliga verksamheter vilket för kansliet innebär minskade politiska bidrag med cirka 170,000 kr per år. Trots detta sparbeting har Patientnämndens kansli med den budget som lagts inför 2020 utrett möjligheten att höja stödpersonsersättningen utifrån en nivå som kan anses vara acceptabel och där hänsyn har tagits till ovanstående parametrar samt Ekonomi i Balans (</w:t>
      </w:r>
      <w:proofErr w:type="spellStart"/>
      <w:r w:rsidRPr="00502A40">
        <w:rPr>
          <w:rFonts w:ascii="Calibri" w:eastAsia="Calibri" w:hAnsi="Calibri" w:cs="Times New Roman"/>
        </w:rPr>
        <w:t>EiB</w:t>
      </w:r>
      <w:proofErr w:type="spellEnd"/>
      <w:r w:rsidRPr="00502A40">
        <w:rPr>
          <w:rFonts w:ascii="Calibri" w:eastAsia="Calibri" w:hAnsi="Calibri" w:cs="Times New Roman"/>
        </w:rPr>
        <w:t xml:space="preserve">) som alla regionens verksamheter solidariskt ska bidra till. </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 xml:space="preserve">Den ekonomiska bedömningen är att en höjning á 100 kr per patient och månad är möjligt att genomföra utan att riskera negativa ekonomiska avvikelser i kommande budgetar och därmed även riskera </w:t>
      </w:r>
      <w:proofErr w:type="spellStart"/>
      <w:r w:rsidRPr="00502A40">
        <w:rPr>
          <w:rFonts w:ascii="Calibri" w:eastAsia="Calibri" w:hAnsi="Calibri" w:cs="Times New Roman"/>
        </w:rPr>
        <w:t>EiB</w:t>
      </w:r>
      <w:proofErr w:type="spellEnd"/>
      <w:r w:rsidRPr="00502A40">
        <w:rPr>
          <w:rFonts w:ascii="Calibri" w:eastAsia="Calibri" w:hAnsi="Calibri" w:cs="Times New Roman"/>
        </w:rPr>
        <w:t xml:space="preserve">. Bedömning har gjorts att en ersättningshöjning ryms i kansliets budget. Det vill säga, givet att den årliga uppräkningen av politiska bidrag sker enligt tidigare beslut bedöms stödpersonsersättningen kunna höjas till 1100 kr per patient och månad från och med 1 januari 2020. </w:t>
      </w:r>
    </w:p>
    <w:p w:rsidR="00502A40" w:rsidRPr="00502A40" w:rsidRDefault="00502A40" w:rsidP="00502A40">
      <w:pPr>
        <w:spacing w:after="160" w:line="259" w:lineRule="auto"/>
        <w:rPr>
          <w:rFonts w:ascii="Calibri" w:eastAsia="Calibri" w:hAnsi="Calibri" w:cs="Times New Roman"/>
          <w:b/>
        </w:rPr>
      </w:pPr>
      <w:r w:rsidRPr="00502A40">
        <w:rPr>
          <w:rFonts w:ascii="Calibri" w:eastAsia="Calibri" w:hAnsi="Calibri" w:cs="Times New Roman"/>
          <w:b/>
        </w:rPr>
        <w:t>Miljökonsekvenser</w:t>
      </w:r>
    </w:p>
    <w:p w:rsidR="00502A40" w:rsidRPr="00502A40" w:rsidRDefault="00502A40" w:rsidP="00502A40">
      <w:pPr>
        <w:spacing w:after="160" w:line="259" w:lineRule="auto"/>
        <w:rPr>
          <w:rFonts w:ascii="Calibri" w:eastAsia="Calibri" w:hAnsi="Calibri" w:cs="Times New Roman"/>
        </w:rPr>
      </w:pPr>
      <w:r w:rsidRPr="00502A40">
        <w:rPr>
          <w:rFonts w:ascii="Calibri" w:eastAsia="Calibri" w:hAnsi="Calibri" w:cs="Times New Roman"/>
        </w:rPr>
        <w:t>Ärendet bedöms inte medföra några miljökonsekvenser.</w:t>
      </w:r>
    </w:p>
    <w:p w:rsidR="00502A40" w:rsidRPr="00502A40" w:rsidRDefault="00502A40" w:rsidP="00502A40">
      <w:pPr>
        <w:spacing w:after="160" w:line="259" w:lineRule="auto"/>
        <w:rPr>
          <w:rFonts w:ascii="Calibri" w:eastAsia="Calibri" w:hAnsi="Calibri" w:cs="Times New Roman"/>
          <w:b/>
        </w:rPr>
      </w:pPr>
      <w:r w:rsidRPr="00502A40">
        <w:rPr>
          <w:rFonts w:ascii="Calibri" w:eastAsia="Calibri" w:hAnsi="Calibri" w:cs="Times New Roman"/>
          <w:b/>
        </w:rPr>
        <w:t>Förslag till beslut</w:t>
      </w:r>
    </w:p>
    <w:p w:rsidR="00502A40" w:rsidRPr="00502A40" w:rsidRDefault="00502A40" w:rsidP="00502A40">
      <w:pPr>
        <w:numPr>
          <w:ilvl w:val="0"/>
          <w:numId w:val="13"/>
        </w:numPr>
        <w:spacing w:after="160" w:line="259" w:lineRule="auto"/>
        <w:contextualSpacing/>
        <w:rPr>
          <w:rFonts w:ascii="Calibri" w:eastAsia="Calibri" w:hAnsi="Calibri" w:cs="Times New Roman"/>
        </w:rPr>
      </w:pPr>
      <w:r w:rsidRPr="00502A40">
        <w:rPr>
          <w:rFonts w:ascii="Calibri" w:eastAsia="Calibri" w:hAnsi="Calibri" w:cs="Times New Roman"/>
        </w:rPr>
        <w:t xml:space="preserve">Att månadsersättning till stödpersoner höjs med 100 kr per patient och månad till 1100 kr. </w:t>
      </w:r>
    </w:p>
    <w:p w:rsidR="00502A40" w:rsidRPr="00502A40" w:rsidRDefault="00502A40" w:rsidP="00502A40">
      <w:pPr>
        <w:numPr>
          <w:ilvl w:val="0"/>
          <w:numId w:val="13"/>
        </w:numPr>
        <w:spacing w:after="160" w:line="259" w:lineRule="auto"/>
        <w:contextualSpacing/>
        <w:rPr>
          <w:rFonts w:ascii="Calibri" w:eastAsia="Calibri" w:hAnsi="Calibri" w:cs="Times New Roman"/>
        </w:rPr>
      </w:pPr>
      <w:r w:rsidRPr="00502A40">
        <w:rPr>
          <w:rFonts w:ascii="Calibri" w:eastAsia="Calibri" w:hAnsi="Calibri" w:cs="Times New Roman"/>
        </w:rPr>
        <w:t>Att ersättning för förlorad arbetsinkomst ges om stödperson utifrån sitt uppdrag kallas till förvaltningsrätt (intyg från arbetsgivare krävs).</w:t>
      </w:r>
    </w:p>
    <w:p w:rsidR="00502A40" w:rsidRPr="00502A40" w:rsidRDefault="00502A40" w:rsidP="00502A40">
      <w:pPr>
        <w:numPr>
          <w:ilvl w:val="0"/>
          <w:numId w:val="13"/>
        </w:numPr>
        <w:spacing w:after="160" w:line="259" w:lineRule="auto"/>
        <w:contextualSpacing/>
        <w:rPr>
          <w:rFonts w:ascii="Calibri" w:eastAsia="Calibri" w:hAnsi="Calibri" w:cs="Times New Roman"/>
        </w:rPr>
      </w:pPr>
      <w:r w:rsidRPr="00502A40">
        <w:rPr>
          <w:rFonts w:ascii="Calibri" w:eastAsia="Calibri" w:hAnsi="Calibri" w:cs="Times New Roman"/>
        </w:rPr>
        <w:t>Att reseersättning ges enligt regionens regelsystem.</w:t>
      </w:r>
    </w:p>
    <w:p w:rsidR="00502A40" w:rsidRPr="00502A40" w:rsidRDefault="00502A40" w:rsidP="00502A40">
      <w:pPr>
        <w:numPr>
          <w:ilvl w:val="0"/>
          <w:numId w:val="13"/>
        </w:numPr>
        <w:spacing w:after="160" w:line="259" w:lineRule="auto"/>
        <w:contextualSpacing/>
        <w:rPr>
          <w:rFonts w:ascii="Calibri" w:eastAsia="Calibri" w:hAnsi="Calibri" w:cs="Times New Roman"/>
        </w:rPr>
      </w:pPr>
      <w:r w:rsidRPr="00502A40">
        <w:rPr>
          <w:rFonts w:ascii="Calibri" w:eastAsia="Calibri" w:hAnsi="Calibri" w:cs="Times New Roman"/>
        </w:rPr>
        <w:t>Att föreslagna ändringar gäller från och med 2020-01-01.</w:t>
      </w:r>
    </w:p>
    <w:p w:rsidR="00502A40" w:rsidRPr="000936F4" w:rsidRDefault="00502A40" w:rsidP="000936F4">
      <w:pPr>
        <w:pStyle w:val="Brdtext"/>
      </w:pPr>
    </w:p>
    <w:sectPr w:rsidR="00502A40" w:rsidRPr="000936F4" w:rsidSect="00525794">
      <w:headerReference w:type="default" r:id="rId8"/>
      <w:footerReference w:type="default" r:id="rId9"/>
      <w:headerReference w:type="first" r:id="rId10"/>
      <w:footerReference w:type="first" r:id="rId11"/>
      <w:pgSz w:w="11906" w:h="16838" w:code="9"/>
      <w:pgMar w:top="2552" w:right="1985" w:bottom="1276" w:left="1985"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0BE2" w:rsidRDefault="00AC0BE2" w:rsidP="000A02F0">
      <w:r>
        <w:separator/>
      </w:r>
    </w:p>
  </w:endnote>
  <w:endnote w:type="continuationSeparator" w:id="0">
    <w:p w:rsidR="00AC0BE2" w:rsidRDefault="00AC0BE2" w:rsidP="000A0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490" w:type="dxa"/>
      <w:tblInd w:w="-1276" w:type="dxa"/>
      <w:tblLook w:val="04A0" w:firstRow="1" w:lastRow="0" w:firstColumn="1" w:lastColumn="0" w:noHBand="0" w:noVBand="1"/>
    </w:tblPr>
    <w:tblGrid>
      <w:gridCol w:w="10490"/>
    </w:tblGrid>
    <w:tr w:rsidR="00502A40" w:rsidRPr="00F76957" w:rsidTr="00F0071C">
      <w:trPr>
        <w:trHeight w:val="141"/>
      </w:trPr>
      <w:tc>
        <w:tcPr>
          <w:tcW w:w="9213" w:type="dxa"/>
          <w:tcBorders>
            <w:top w:val="nil"/>
            <w:left w:val="nil"/>
            <w:bottom w:val="nil"/>
            <w:right w:val="nil"/>
          </w:tcBorders>
        </w:tcPr>
        <w:sdt>
          <w:sdtPr>
            <w:id w:val="-1597011910"/>
            <w:docPartObj>
              <w:docPartGallery w:val="Page Numbers (Bottom of Page)"/>
              <w:docPartUnique/>
            </w:docPartObj>
          </w:sdtPr>
          <w:sdtEndPr>
            <w:rPr>
              <w:rStyle w:val="Sidnummer"/>
            </w:rPr>
          </w:sdtEndPr>
          <w:sdtContent>
            <w:bookmarkStart w:id="11" w:name="objPageNo_02" w:displacedByCustomXml="prev"/>
            <w:p w:rsidR="00502A40" w:rsidRPr="00F76957" w:rsidRDefault="00502A40" w:rsidP="00F76957">
              <w:pPr>
                <w:pStyle w:val="Sidfotadressuppgifter"/>
                <w:jc w:val="right"/>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r>
                <w:rPr>
                  <w:rStyle w:val="Sidnummer"/>
                </w:rPr>
                <w:t>)</w:t>
              </w:r>
            </w:p>
          </w:sdtContent>
        </w:sdt>
        <w:bookmarkEnd w:id="11" w:displacedByCustomXml="prev"/>
      </w:tc>
    </w:tr>
  </w:tbl>
  <w:p w:rsidR="00502A40" w:rsidRPr="001C3D4F" w:rsidRDefault="00502A40" w:rsidP="00037BC6">
    <w:pPr>
      <w:pStyle w:val="Sidfot"/>
    </w:pPr>
    <w:bookmarkStart w:id="12" w:name="insFollowingFooter_01"/>
    <w:r>
      <w:t xml:space="preserve"> </w:t>
    </w:r>
    <w:bookmarkEnd w:id="12"/>
  </w:p>
  <w:p w:rsidR="000B6F6F" w:rsidRPr="00502A40" w:rsidRDefault="000B6F6F" w:rsidP="00502A4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488" w:type="dxa"/>
      <w:tblInd w:w="-1276" w:type="dxa"/>
      <w:tblLook w:val="04A0" w:firstRow="1" w:lastRow="0" w:firstColumn="1" w:lastColumn="0" w:noHBand="0" w:noVBand="1"/>
    </w:tblPr>
    <w:tblGrid>
      <w:gridCol w:w="10488"/>
    </w:tblGrid>
    <w:tr w:rsidR="00502A40" w:rsidRPr="00B24295" w:rsidTr="008C5C12">
      <w:trPr>
        <w:trHeight w:val="141"/>
      </w:trPr>
      <w:tc>
        <w:tcPr>
          <w:tcW w:w="10488" w:type="dxa"/>
          <w:tcBorders>
            <w:top w:val="nil"/>
            <w:left w:val="nil"/>
            <w:bottom w:val="nil"/>
            <w:right w:val="nil"/>
          </w:tcBorders>
        </w:tcPr>
        <w:sdt>
          <w:sdtPr>
            <w:id w:val="-1031879901"/>
            <w:docPartObj>
              <w:docPartGallery w:val="Page Numbers (Bottom of Page)"/>
              <w:docPartUnique/>
            </w:docPartObj>
          </w:sdtPr>
          <w:sdtEndPr>
            <w:rPr>
              <w:rStyle w:val="Sidnummer"/>
            </w:rPr>
          </w:sdtEndPr>
          <w:sdtContent>
            <w:bookmarkStart w:id="23" w:name="objPageNo_01" w:displacedByCustomXml="prev"/>
            <w:p w:rsidR="00502A40" w:rsidRPr="00B24295" w:rsidRDefault="00502A40" w:rsidP="00B24295">
              <w:pPr>
                <w:pStyle w:val="Sidfotadressuppgifter"/>
                <w:jc w:val="right"/>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1</w:t>
              </w:r>
              <w:r>
                <w:rPr>
                  <w:rStyle w:val="Sidnummer"/>
                </w:rPr>
                <w:fldChar w:fldCharType="end"/>
              </w:r>
              <w:r>
                <w:rPr>
                  <w:rStyle w:val="Sidnummer"/>
                </w:rPr>
                <w:t>)</w:t>
              </w:r>
            </w:p>
          </w:sdtContent>
        </w:sdt>
        <w:bookmarkEnd w:id="23" w:displacedByCustomXml="prev"/>
      </w:tc>
    </w:tr>
  </w:tbl>
  <w:p w:rsidR="00502A40" w:rsidRPr="001C3D4F" w:rsidRDefault="00502A40" w:rsidP="00037BC6">
    <w:pPr>
      <w:pStyle w:val="Sidfot"/>
    </w:pPr>
    <w:bookmarkStart w:id="24" w:name="insFirstFooter_01"/>
    <w:r>
      <w:t xml:space="preserve"> </w:t>
    </w:r>
    <w:bookmarkEnd w:id="24"/>
  </w:p>
  <w:p w:rsidR="008D3AC8" w:rsidRPr="00502A40" w:rsidRDefault="008D3AC8" w:rsidP="00502A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0BE2" w:rsidRDefault="00AC0BE2" w:rsidP="000A02F0">
      <w:r>
        <w:separator/>
      </w:r>
    </w:p>
  </w:footnote>
  <w:footnote w:type="continuationSeparator" w:id="0">
    <w:p w:rsidR="00AC0BE2" w:rsidRDefault="00AC0BE2" w:rsidP="000A02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2A40" w:rsidRPr="009D5FA8" w:rsidRDefault="00502A40" w:rsidP="009D5FA8">
    <w:pPr>
      <w:pStyle w:val="Sidhuvud"/>
    </w:pPr>
    <w:bookmarkStart w:id="1" w:name="insFollowingHeader_01"/>
    <w:r>
      <w:rPr>
        <w:noProof/>
      </w:rPr>
      <mc:AlternateContent>
        <mc:Choice Requires="wps">
          <w:drawing>
            <wp:anchor distT="0" distB="0" distL="114300" distR="114300" simplePos="0" relativeHeight="251669504" behindDoc="0" locked="1" layoutInCell="0" allowOverlap="1">
              <wp:simplePos x="0" y="0"/>
              <wp:positionH relativeFrom="page">
                <wp:posOffset>6257110</wp:posOffset>
              </wp:positionH>
              <wp:positionV relativeFrom="page">
                <wp:posOffset>432000</wp:posOffset>
              </wp:positionV>
              <wp:extent cx="798830" cy="759460"/>
              <wp:effectExtent l="0" t="0" r="1270" b="2540"/>
              <wp:wrapNone/>
              <wp:docPr id="7" name="LogoFollowingPages" descr="Region Västmanlands logo"/>
              <wp:cNvGraphicFramePr/>
              <a:graphic xmlns:a="http://schemas.openxmlformats.org/drawingml/2006/main">
                <a:graphicData uri="http://schemas.microsoft.com/office/word/2010/wordprocessingShape">
                  <wps:wsp>
                    <wps:cNvSpPr/>
                    <wps:spPr>
                      <a:xfrm>
                        <a:off x="0" y="0"/>
                        <a:ext cx="798830" cy="75946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9C7CC5" id="LogoFollowingPages" o:spid="_x0000_s1026" alt="Region Västmanlands logo" style="position:absolute;margin-left:492.7pt;margin-top:34pt;width:62.9pt;height:59.8pt;z-index:251669504;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" o:allowincell="f" stroked="f" strokecolor="#670a15 [1604]" strokeweight="2pt">
              <v:fill r:id="rId2" o:title="Region Västmanlands logo" recolor="t" rotate="t" type="frame"/>
              <w10:wrap anchorx="page" anchory="page"/>
              <w10:anchorlock/>
            </v:rect>
          </w:pict>
        </mc:Fallback>
      </mc:AlternateContent>
    </w:r>
    <w:r>
      <w:rPr>
        <w:noProof/>
      </w:rPr>
      <mc:AlternateContent>
        <mc:Choice Requires="wps">
          <w:drawing>
            <wp:anchor distT="0" distB="0" distL="114300" distR="114300" simplePos="0" relativeHeight="251667456" behindDoc="0" locked="1" layoutInCell="0" allowOverlap="1">
              <wp:simplePos x="0" y="0"/>
              <wp:positionH relativeFrom="page">
                <wp:posOffset>450000</wp:posOffset>
              </wp:positionH>
              <wp:positionV relativeFrom="page">
                <wp:posOffset>1224000</wp:posOffset>
              </wp:positionV>
              <wp:extent cx="5669915" cy="13970"/>
              <wp:effectExtent l="0" t="0" r="0" b="0"/>
              <wp:wrapNone/>
              <wp:docPr id="5" name="LogoDecor" descr="Region Västmanlands logo"/>
              <wp:cNvGraphicFramePr/>
              <a:graphic xmlns:a="http://schemas.openxmlformats.org/drawingml/2006/main">
                <a:graphicData uri="http://schemas.microsoft.com/office/word/2010/wordprocessingShape">
                  <wps:wsp>
                    <wps:cNvSpPr/>
                    <wps:spPr>
                      <a:xfrm>
                        <a:off x="0" y="0"/>
                        <a:ext cx="5669915" cy="13970"/>
                      </a:xfrm>
                      <a:prstGeom prst="rect">
                        <a:avLst/>
                      </a:prstGeom>
                      <a:blipFill>
                        <a:blip r:embed="rId3"/>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EE6D71" id="LogoDecor" o:spid="_x0000_s1026" alt="Region Västmanlands logo" style="position:absolute;margin-left:35.45pt;margin-top:96.4pt;width:446.45pt;height:1.1pt;z-index:251667456;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" o:allowincell="f" stroked="f" strokecolor="#670a15 [1604]" strokeweight="2pt">
              <v:fill r:id="rId4" o:title="Region Västmanlands logo" recolor="t" rotate="t" type="frame"/>
              <w10:wrap anchorx="page" anchory="page"/>
              <w10:anchorlock/>
            </v:rect>
          </w:pict>
        </mc:Fallback>
      </mc:AlternateContent>
    </w:r>
    <w:r w:rsidRPr="009D5FA8">
      <w:t xml:space="preserve"> </w:t>
    </w:r>
    <w:bookmarkEnd w:id="1"/>
  </w:p>
  <w:tbl>
    <w:tblPr>
      <w:tblStyle w:val="Tabellrutnt"/>
      <w:tblW w:w="1042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tblCellMar>
      <w:tblLook w:val="04A0" w:firstRow="1" w:lastRow="0" w:firstColumn="1" w:lastColumn="0" w:noHBand="0" w:noVBand="1"/>
    </w:tblPr>
    <w:tblGrid>
      <w:gridCol w:w="5954"/>
      <w:gridCol w:w="2977"/>
      <w:gridCol w:w="1489"/>
    </w:tblGrid>
    <w:tr w:rsidR="00502A40" w:rsidTr="00714AD9">
      <w:trPr>
        <w:trHeight w:val="80"/>
      </w:trPr>
      <w:tc>
        <w:tcPr>
          <w:tcW w:w="8931" w:type="dxa"/>
          <w:gridSpan w:val="2"/>
        </w:tcPr>
        <w:p w:rsidR="00502A40" w:rsidRDefault="00502A40" w:rsidP="00714AD9">
          <w:pPr>
            <w:pStyle w:val="Ledtext"/>
          </w:pPr>
          <w:r>
            <w:t xml:space="preserve"> </w:t>
          </w:r>
        </w:p>
      </w:tc>
      <w:tc>
        <w:tcPr>
          <w:tcW w:w="1489" w:type="dxa"/>
          <w:vMerge w:val="restart"/>
        </w:tcPr>
        <w:p w:rsidR="00502A40" w:rsidRDefault="00502A40" w:rsidP="00D44E58">
          <w:pPr>
            <w:pStyle w:val="Ledtext"/>
            <w:rPr>
              <w:noProof/>
            </w:rPr>
          </w:pPr>
          <w:bookmarkStart w:id="2" w:name="objLogoFollowingPages_01"/>
          <w:r>
            <w:rPr>
              <w:noProof/>
            </w:rPr>
            <w:t xml:space="preserve"> </w:t>
          </w:r>
          <w:bookmarkEnd w:id="2"/>
          <w:r>
            <w:rPr>
              <w:noProof/>
            </w:rPr>
            <w:t xml:space="preserve"> </w:t>
          </w:r>
          <w:bookmarkStart w:id="3" w:name="objLogoDecor_02"/>
          <w:r>
            <w:rPr>
              <w:noProof/>
            </w:rPr>
            <w:t xml:space="preserve"> </w:t>
          </w:r>
          <w:bookmarkEnd w:id="3"/>
        </w:p>
      </w:tc>
    </w:tr>
    <w:tr w:rsidR="00502A40" w:rsidTr="00714AD9">
      <w:trPr>
        <w:trHeight w:val="124"/>
      </w:trPr>
      <w:tc>
        <w:tcPr>
          <w:tcW w:w="5954" w:type="dxa"/>
          <w:vMerge w:val="restart"/>
        </w:tcPr>
        <w:p w:rsidR="00502A40" w:rsidRPr="002F47F4" w:rsidRDefault="00502A40" w:rsidP="00714AD9">
          <w:pPr>
            <w:pStyle w:val="Dokumentinformation"/>
          </w:pPr>
          <w:bookmarkStart w:id="4" w:name="chkPersonalProfileFull_02"/>
          <w:r>
            <w:t>Regionkontoret</w:t>
          </w:r>
          <w:r>
            <w:br/>
            <w:t>Centrum för administration</w:t>
          </w:r>
          <w:r>
            <w:br/>
            <w:t>Anna am Zoll</w:t>
          </w:r>
          <w:bookmarkEnd w:id="4"/>
        </w:p>
      </w:tc>
      <w:tc>
        <w:tcPr>
          <w:tcW w:w="2977" w:type="dxa"/>
        </w:tcPr>
        <w:p w:rsidR="00502A40" w:rsidRDefault="00502A40" w:rsidP="00714AD9">
          <w:pPr>
            <w:pStyle w:val="Dokumentkategori"/>
          </w:pPr>
          <w:bookmarkStart w:id="5" w:name="bmkDocType_02"/>
          <w:r>
            <w:t xml:space="preserve"> </w:t>
          </w:r>
          <w:bookmarkEnd w:id="5"/>
        </w:p>
      </w:tc>
      <w:tc>
        <w:tcPr>
          <w:tcW w:w="1489" w:type="dxa"/>
          <w:vMerge/>
        </w:tcPr>
        <w:p w:rsidR="00502A40" w:rsidRDefault="00502A40" w:rsidP="00714AD9">
          <w:pPr>
            <w:pStyle w:val="Brdtext"/>
            <w:jc w:val="right"/>
          </w:pPr>
        </w:p>
      </w:tc>
    </w:tr>
    <w:tr w:rsidR="00502A40" w:rsidTr="00714AD9">
      <w:trPr>
        <w:trHeight w:val="113"/>
      </w:trPr>
      <w:tc>
        <w:tcPr>
          <w:tcW w:w="5954" w:type="dxa"/>
          <w:vMerge/>
        </w:tcPr>
        <w:p w:rsidR="00502A40" w:rsidRPr="00CD5341" w:rsidRDefault="00502A40" w:rsidP="00714AD9">
          <w:pPr>
            <w:pStyle w:val="Dokumentinformation"/>
            <w:rPr>
              <w:b/>
            </w:rPr>
          </w:pPr>
        </w:p>
      </w:tc>
      <w:tc>
        <w:tcPr>
          <w:tcW w:w="2977" w:type="dxa"/>
        </w:tcPr>
        <w:p w:rsidR="00502A40" w:rsidRPr="00AC63F2" w:rsidRDefault="00502A40" w:rsidP="00714AD9">
          <w:pPr>
            <w:pStyle w:val="Dokumentinformation"/>
            <w:rPr>
              <w:b/>
            </w:rPr>
          </w:pPr>
          <w:bookmarkStart w:id="6" w:name="capDocDate_02"/>
          <w:r>
            <w:rPr>
              <w:b/>
            </w:rPr>
            <w:t>Datum</w:t>
          </w:r>
          <w:bookmarkEnd w:id="6"/>
          <w:r>
            <w:t xml:space="preserve"> </w:t>
          </w:r>
          <w:bookmarkStart w:id="7" w:name="bmkDocDate_02"/>
          <w:r>
            <w:t>2019-09-30</w:t>
          </w:r>
          <w:bookmarkEnd w:id="7"/>
        </w:p>
      </w:tc>
      <w:tc>
        <w:tcPr>
          <w:tcW w:w="1489" w:type="dxa"/>
          <w:vMerge/>
        </w:tcPr>
        <w:p w:rsidR="00502A40" w:rsidRDefault="00502A40" w:rsidP="00714AD9">
          <w:pPr>
            <w:pStyle w:val="Brdtext"/>
            <w:jc w:val="right"/>
            <w:rPr>
              <w:noProof/>
            </w:rPr>
          </w:pPr>
        </w:p>
      </w:tc>
    </w:tr>
    <w:tr w:rsidR="00502A40" w:rsidTr="00A2517A">
      <w:trPr>
        <w:trHeight w:val="524"/>
      </w:trPr>
      <w:tc>
        <w:tcPr>
          <w:tcW w:w="5954" w:type="dxa"/>
          <w:vMerge/>
        </w:tcPr>
        <w:p w:rsidR="00502A40" w:rsidRPr="00CD5341" w:rsidRDefault="00502A40" w:rsidP="00714AD9">
          <w:pPr>
            <w:pStyle w:val="Dokumentinformation"/>
            <w:rPr>
              <w:b/>
            </w:rPr>
          </w:pPr>
        </w:p>
      </w:tc>
      <w:tc>
        <w:tcPr>
          <w:tcW w:w="2977" w:type="dxa"/>
        </w:tcPr>
        <w:p w:rsidR="00502A40" w:rsidRDefault="00502A40" w:rsidP="00714AD9">
          <w:pPr>
            <w:pStyle w:val="Dokumentinformation"/>
          </w:pPr>
          <w:bookmarkStart w:id="8" w:name="capOurRef_02"/>
          <w:r>
            <w:rPr>
              <w:b/>
            </w:rPr>
            <w:t xml:space="preserve"> </w:t>
          </w:r>
          <w:bookmarkEnd w:id="8"/>
          <w:r>
            <w:t xml:space="preserve"> </w:t>
          </w:r>
          <w:bookmarkStart w:id="9" w:name="bmkOurRef_02"/>
          <w:r>
            <w:t xml:space="preserve"> </w:t>
          </w:r>
          <w:bookmarkEnd w:id="9"/>
        </w:p>
      </w:tc>
      <w:tc>
        <w:tcPr>
          <w:tcW w:w="1489" w:type="dxa"/>
          <w:vMerge/>
        </w:tcPr>
        <w:p w:rsidR="00502A40" w:rsidRDefault="00502A40" w:rsidP="00714AD9">
          <w:pPr>
            <w:pStyle w:val="Brdtext"/>
            <w:jc w:val="right"/>
            <w:rPr>
              <w:noProof/>
            </w:rPr>
          </w:pPr>
        </w:p>
      </w:tc>
    </w:tr>
    <w:tr w:rsidR="00502A40" w:rsidTr="00A2517A">
      <w:trPr>
        <w:trHeight w:val="283"/>
      </w:trPr>
      <w:tc>
        <w:tcPr>
          <w:tcW w:w="8931" w:type="dxa"/>
          <w:gridSpan w:val="2"/>
        </w:tcPr>
        <w:p w:rsidR="00502A40" w:rsidRPr="00AC63F2" w:rsidRDefault="00502A40" w:rsidP="00714AD9">
          <w:pPr>
            <w:pStyle w:val="Ledtext"/>
          </w:pPr>
        </w:p>
      </w:tc>
      <w:tc>
        <w:tcPr>
          <w:tcW w:w="1489" w:type="dxa"/>
          <w:vMerge/>
        </w:tcPr>
        <w:p w:rsidR="00502A40" w:rsidRDefault="00502A40" w:rsidP="00714AD9">
          <w:pPr>
            <w:pStyle w:val="Brdtext"/>
            <w:jc w:val="right"/>
            <w:rPr>
              <w:noProof/>
            </w:rPr>
          </w:pPr>
        </w:p>
      </w:tc>
    </w:tr>
  </w:tbl>
  <w:p w:rsidR="00502A40" w:rsidRDefault="00502A40" w:rsidP="0097447C">
    <w:pPr>
      <w:pStyle w:val="Dokumenttitel"/>
    </w:pPr>
    <w:bookmarkStart w:id="10" w:name="bmkOtherInfo5_02"/>
    <w:r>
      <w:t xml:space="preserve"> </w:t>
    </w:r>
    <w:bookmarkEnd w:id="10"/>
    <w:r>
      <w:rPr>
        <w:noProof/>
        <w:lang w:eastAsia="sv-SE"/>
      </w:rPr>
      <mc:AlternateContent>
        <mc:Choice Requires="wps">
          <w:drawing>
            <wp:anchor distT="0" distB="0" distL="114300" distR="114300" simplePos="0" relativeHeight="251665408" behindDoc="0" locked="1" layoutInCell="1" allowOverlap="1" wp14:anchorId="54E59319" wp14:editId="06490EFC">
              <wp:simplePos x="0" y="0"/>
              <wp:positionH relativeFrom="page">
                <wp:posOffset>298450</wp:posOffset>
              </wp:positionH>
              <wp:positionV relativeFrom="page">
                <wp:posOffset>3385820</wp:posOffset>
              </wp:positionV>
              <wp:extent cx="152400" cy="5687695"/>
              <wp:effectExtent l="0" t="0" r="0" b="8255"/>
              <wp:wrapNone/>
              <wp:docPr id="1"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568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A40" w:rsidRDefault="00502A40" w:rsidP="00CD0DD1">
                          <w:pPr>
                            <w:pStyle w:val="Mall-Id0"/>
                          </w:pPr>
                          <w:sdt>
                            <w:sdtPr>
                              <w:alias w:val="Kommentarer"/>
                              <w:id w:val="1179854086"/>
                              <w:dataBinding w:prefixMappings="xmlns:ns0='http://purl.org/dc/elements/1.1/' xmlns:ns1='http://schemas.openxmlformats.org/package/2006/metadata/core-properties' " w:xpath="/ns1:coreProperties[1]/ns0:description[1]" w:storeItemID="{6C3C8BC8-F283-45AE-878A-BAB7291924A1}"/>
                              <w:text w:multiLine="1"/>
                            </w:sdtPr>
                            <w:sdtContent>
                              <w:r>
                                <w:t>RV4001, v5.0, 2018-05-16</w:t>
                              </w:r>
                            </w:sdtContent>
                          </w:sdt>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59319" id="_x0000_t202" coordsize="21600,21600" o:spt="202" path="m,l,21600r21600,l21600,xe">
              <v:stroke joinstyle="miter"/>
              <v:path gradientshapeok="t" o:connecttype="rect"/>
            </v:shapetype>
            <v:shape id="Textruta 1" o:spid="_x0000_s1026" type="#_x0000_t202" style="position:absolute;margin-left:23.5pt;margin-top:266.6pt;width:12pt;height:447.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" filled="f" stroked="f">
              <v:textbox style="layout-flow:vertical;mso-layout-flow-alt:bottom-to-top" inset="0,0,0,0">
                <w:txbxContent>
                  <w:p w:rsidR="00502A40" w:rsidRDefault="00502A40" w:rsidP="00CD0DD1">
                    <w:pPr>
                      <w:pStyle w:val="Mall-Id0"/>
                    </w:pPr>
                    <w:sdt>
                      <w:sdtPr>
                        <w:alias w:val="Kommentarer"/>
                        <w:id w:val="1179854086"/>
                        <w:dataBinding w:prefixMappings="xmlns:ns0='http://purl.org/dc/elements/1.1/' xmlns:ns1='http://schemas.openxmlformats.org/package/2006/metadata/core-properties' " w:xpath="/ns1:coreProperties[1]/ns0:description[1]" w:storeItemID="{6C3C8BC8-F283-45AE-878A-BAB7291924A1}"/>
                        <w:text w:multiLine="1"/>
                      </w:sdtPr>
                      <w:sdtContent>
                        <w:r>
                          <w:t>RV4001, v5.0, 2018-05-16</w:t>
                        </w:r>
                      </w:sdtContent>
                    </w:sdt>
                    <w:r>
                      <w:t xml:space="preserve">       </w:t>
                    </w:r>
                  </w:p>
                </w:txbxContent>
              </v:textbox>
              <w10:wrap anchorx="page" anchory="page"/>
              <w10:anchorlock/>
            </v:shape>
          </w:pict>
        </mc:Fallback>
      </mc:AlternateContent>
    </w:r>
  </w:p>
  <w:p w:rsidR="00525794" w:rsidRPr="00502A40" w:rsidRDefault="00525794" w:rsidP="00502A4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10420"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tblCellMar>
      <w:tblLook w:val="04A0" w:firstRow="1" w:lastRow="0" w:firstColumn="1" w:lastColumn="0" w:noHBand="0" w:noVBand="1"/>
    </w:tblPr>
    <w:tblGrid>
      <w:gridCol w:w="5954"/>
      <w:gridCol w:w="2977"/>
      <w:gridCol w:w="1489"/>
    </w:tblGrid>
    <w:tr w:rsidR="00502A40" w:rsidTr="00714AD9">
      <w:trPr>
        <w:trHeight w:val="80"/>
      </w:trPr>
      <w:tc>
        <w:tcPr>
          <w:tcW w:w="8931" w:type="dxa"/>
          <w:gridSpan w:val="2"/>
        </w:tcPr>
        <w:p w:rsidR="00502A40" w:rsidRDefault="00502A40" w:rsidP="00714AD9">
          <w:pPr>
            <w:pStyle w:val="Ledtext"/>
          </w:pPr>
          <w:bookmarkStart w:id="13" w:name="insFirstHeader_01"/>
          <w:r>
            <w:rPr>
              <w:noProof/>
            </w:rPr>
            <mc:AlternateContent>
              <mc:Choice Requires="wps">
                <w:drawing>
                  <wp:anchor distT="0" distB="0" distL="114300" distR="114300" simplePos="0" relativeHeight="251668480" behindDoc="0" locked="1" layoutInCell="0" allowOverlap="1">
                    <wp:simplePos x="0" y="0"/>
                    <wp:positionH relativeFrom="page">
                      <wp:posOffset>4999355</wp:posOffset>
                    </wp:positionH>
                    <wp:positionV relativeFrom="page">
                      <wp:posOffset>-18215</wp:posOffset>
                    </wp:positionV>
                    <wp:extent cx="798830" cy="759460"/>
                    <wp:effectExtent l="0" t="0" r="1270" b="2540"/>
                    <wp:wrapNone/>
                    <wp:docPr id="6" name="LogoFirstPage" descr="Region Västmanlands logo"/>
                    <wp:cNvGraphicFramePr/>
                    <a:graphic xmlns:a="http://schemas.openxmlformats.org/drawingml/2006/main">
                      <a:graphicData uri="http://schemas.microsoft.com/office/word/2010/wordprocessingShape">
                        <wps:wsp>
                          <wps:cNvSpPr/>
                          <wps:spPr>
                            <a:xfrm>
                              <a:off x="0" y="0"/>
                              <a:ext cx="798830" cy="759460"/>
                            </a:xfrm>
                            <a:prstGeom prst="rect">
                              <a:avLst/>
                            </a:prstGeom>
                            <a:blipFill>
                              <a:blip r:embed="rId1"/>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185F93" id="LogoFirstPage" o:spid="_x0000_s1026" alt="Region Västmanlands logo" style="position:absolute;margin-left:393.65pt;margin-top:-1.45pt;width:62.9pt;height:59.8pt;z-index:251668480;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" o:allowincell="f" stroked="f" strokecolor="#670a15 [1604]" strokeweight="2pt">
                    <v:fill r:id="rId2" o:title="Region Västmanlands logo" recolor="t" rotate="t" type="frame"/>
                    <w10:wrap anchorx="page" anchory="page"/>
                    <w10:anchorlock/>
                  </v:rect>
                </w:pict>
              </mc:Fallback>
            </mc:AlternateContent>
          </w:r>
          <w:r>
            <w:rPr>
              <w:noProof/>
            </w:rPr>
            <mc:AlternateContent>
              <mc:Choice Requires="wps">
                <w:drawing>
                  <wp:anchor distT="0" distB="0" distL="114300" distR="114300" simplePos="0" relativeHeight="251666432" behindDoc="0" locked="1" layoutInCell="0" allowOverlap="1">
                    <wp:simplePos x="0" y="0"/>
                    <wp:positionH relativeFrom="page">
                      <wp:posOffset>-807085</wp:posOffset>
                    </wp:positionH>
                    <wp:positionV relativeFrom="page">
                      <wp:posOffset>773785</wp:posOffset>
                    </wp:positionV>
                    <wp:extent cx="5669915" cy="13970"/>
                    <wp:effectExtent l="0" t="0" r="0" b="0"/>
                    <wp:wrapNone/>
                    <wp:docPr id="3" name="LogoDecor" descr="Region Västmanlands logo"/>
                    <wp:cNvGraphicFramePr/>
                    <a:graphic xmlns:a="http://schemas.openxmlformats.org/drawingml/2006/main">
                      <a:graphicData uri="http://schemas.microsoft.com/office/word/2010/wordprocessingShape">
                        <wps:wsp>
                          <wps:cNvSpPr/>
                          <wps:spPr>
                            <a:xfrm>
                              <a:off x="0" y="0"/>
                              <a:ext cx="5669915" cy="13970"/>
                            </a:xfrm>
                            <a:prstGeom prst="rect">
                              <a:avLst/>
                            </a:prstGeom>
                            <a:blipFill>
                              <a:blip r:embed="rId3"/>
                              <a:stretch>
                                <a:fillRect/>
                              </a:stretch>
                            </a:blipFill>
                            <a:ln w="25400" cap="flat" cmpd="sng" algn="ctr">
                              <a:noFill/>
                              <a:prstDash val="solid"/>
                            </a:ln>
                            <a:effectLst/>
                            <a:extLst>
                              <a:ext uri="{91240B29-F687-4F45-9708-019B960494DF}">
                                <a14:hiddenLine xmlns:a14="http://schemas.microsoft.com/office/drawing/2010/main" w="25400" cap="flat" cmpd="sng" algn="ctr">
                                  <a:solidFill>
                                    <a:schemeClr val="accent1">
                                      <a:shade val="50000"/>
                                    </a:schemeClr>
                                  </a:solidFill>
                                  <a:prstDash val="solid"/>
                                </a14:hiddenLine>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56F36D5" id="LogoDecor" o:spid="_x0000_s1026" alt="Region Västmanlands logo" style="position:absolute;margin-left:-63.55pt;margin-top:60.95pt;width:446.45pt;height:1.1pt;z-index:251666432;visibility:visible;mso-wrap-style:square;mso-wrap-distance-left:9pt;mso-wrap-distance-top:0;mso-wrap-distance-right:9pt;mso-wrap-distance-bottom:0;mso-position-horizontal:absolute;mso-position-horizontal-relative:page;mso-position-vertical:absolute;mso-position-vertical-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" o:allowincell="f" stroked="f" strokecolor="#670a15 [1604]" strokeweight="2pt">
                    <v:fill r:id="rId4" o:title="Region Västmanlands logo" recolor="t" rotate="t" type="frame"/>
                    <w10:wrap anchorx="page" anchory="page"/>
                    <w10:anchorlock/>
                  </v:rect>
                </w:pict>
              </mc:Fallback>
            </mc:AlternateContent>
          </w:r>
          <w:r>
            <w:t xml:space="preserve"> </w:t>
          </w:r>
          <w:bookmarkEnd w:id="13"/>
        </w:p>
      </w:tc>
      <w:tc>
        <w:tcPr>
          <w:tcW w:w="1489" w:type="dxa"/>
          <w:vMerge w:val="restart"/>
        </w:tcPr>
        <w:p w:rsidR="00502A40" w:rsidRDefault="00502A40" w:rsidP="00E10C9B">
          <w:pPr>
            <w:pStyle w:val="Ledtext"/>
            <w:rPr>
              <w:noProof/>
            </w:rPr>
          </w:pPr>
          <w:bookmarkStart w:id="14" w:name="objLogoFirstPage_01"/>
          <w:r>
            <w:rPr>
              <w:noProof/>
            </w:rPr>
            <w:t xml:space="preserve"> </w:t>
          </w:r>
          <w:bookmarkEnd w:id="14"/>
          <w:r>
            <w:rPr>
              <w:noProof/>
            </w:rPr>
            <w:t xml:space="preserve"> </w:t>
          </w:r>
          <w:bookmarkStart w:id="15" w:name="objLogoDecor_01"/>
          <w:r>
            <w:rPr>
              <w:noProof/>
            </w:rPr>
            <w:t xml:space="preserve"> </w:t>
          </w:r>
          <w:bookmarkEnd w:id="15"/>
        </w:p>
      </w:tc>
    </w:tr>
    <w:tr w:rsidR="00502A40" w:rsidTr="00714AD9">
      <w:trPr>
        <w:trHeight w:val="124"/>
      </w:trPr>
      <w:tc>
        <w:tcPr>
          <w:tcW w:w="5954" w:type="dxa"/>
          <w:vMerge w:val="restart"/>
        </w:tcPr>
        <w:p w:rsidR="00502A40" w:rsidRPr="002F47F4" w:rsidRDefault="00502A40" w:rsidP="00714AD9">
          <w:pPr>
            <w:pStyle w:val="Dokumentinformation"/>
          </w:pPr>
          <w:bookmarkStart w:id="16" w:name="chkPersonalProfileFull_01"/>
          <w:r>
            <w:t>Regionkontoret</w:t>
          </w:r>
          <w:r>
            <w:br/>
            <w:t>Centrum för administration</w:t>
          </w:r>
          <w:r>
            <w:br/>
            <w:t>Anna am Zoll</w:t>
          </w:r>
          <w:bookmarkEnd w:id="16"/>
        </w:p>
      </w:tc>
      <w:tc>
        <w:tcPr>
          <w:tcW w:w="2977" w:type="dxa"/>
        </w:tcPr>
        <w:p w:rsidR="00502A40" w:rsidRDefault="00502A40" w:rsidP="00714AD9">
          <w:pPr>
            <w:pStyle w:val="Dokumentkategori"/>
          </w:pPr>
          <w:bookmarkStart w:id="17" w:name="bmkDocType_01"/>
          <w:r>
            <w:t xml:space="preserve"> </w:t>
          </w:r>
          <w:bookmarkEnd w:id="17"/>
        </w:p>
      </w:tc>
      <w:tc>
        <w:tcPr>
          <w:tcW w:w="1489" w:type="dxa"/>
          <w:vMerge/>
        </w:tcPr>
        <w:p w:rsidR="00502A40" w:rsidRDefault="00502A40" w:rsidP="00714AD9">
          <w:pPr>
            <w:pStyle w:val="Brdtext"/>
            <w:jc w:val="right"/>
          </w:pPr>
        </w:p>
      </w:tc>
    </w:tr>
    <w:tr w:rsidR="00502A40" w:rsidTr="00714AD9">
      <w:trPr>
        <w:trHeight w:val="113"/>
      </w:trPr>
      <w:tc>
        <w:tcPr>
          <w:tcW w:w="5954" w:type="dxa"/>
          <w:vMerge/>
        </w:tcPr>
        <w:p w:rsidR="00502A40" w:rsidRPr="00CD5341" w:rsidRDefault="00502A40" w:rsidP="00714AD9">
          <w:pPr>
            <w:pStyle w:val="Dokumentinformation"/>
            <w:rPr>
              <w:b/>
            </w:rPr>
          </w:pPr>
        </w:p>
      </w:tc>
      <w:tc>
        <w:tcPr>
          <w:tcW w:w="2977" w:type="dxa"/>
        </w:tcPr>
        <w:p w:rsidR="00502A40" w:rsidRPr="00AC63F2" w:rsidRDefault="00502A40" w:rsidP="00714AD9">
          <w:pPr>
            <w:pStyle w:val="Dokumentinformation"/>
            <w:rPr>
              <w:b/>
            </w:rPr>
          </w:pPr>
          <w:bookmarkStart w:id="18" w:name="capDocDate_01"/>
          <w:r>
            <w:rPr>
              <w:b/>
            </w:rPr>
            <w:t>Datum</w:t>
          </w:r>
          <w:bookmarkEnd w:id="18"/>
          <w:r>
            <w:t xml:space="preserve"> </w:t>
          </w:r>
          <w:bookmarkStart w:id="19" w:name="bmkDocDate_01"/>
          <w:r>
            <w:t>2019-09-30</w:t>
          </w:r>
          <w:bookmarkEnd w:id="19"/>
        </w:p>
      </w:tc>
      <w:tc>
        <w:tcPr>
          <w:tcW w:w="1489" w:type="dxa"/>
          <w:vMerge/>
        </w:tcPr>
        <w:p w:rsidR="00502A40" w:rsidRDefault="00502A40" w:rsidP="00714AD9">
          <w:pPr>
            <w:pStyle w:val="Brdtext"/>
            <w:jc w:val="right"/>
            <w:rPr>
              <w:noProof/>
            </w:rPr>
          </w:pPr>
        </w:p>
      </w:tc>
    </w:tr>
    <w:tr w:rsidR="00502A40" w:rsidTr="00B12796">
      <w:trPr>
        <w:trHeight w:val="524"/>
      </w:trPr>
      <w:tc>
        <w:tcPr>
          <w:tcW w:w="5954" w:type="dxa"/>
          <w:vMerge/>
        </w:tcPr>
        <w:p w:rsidR="00502A40" w:rsidRPr="00CD5341" w:rsidRDefault="00502A40" w:rsidP="00714AD9">
          <w:pPr>
            <w:pStyle w:val="Dokumentinformation"/>
            <w:rPr>
              <w:b/>
            </w:rPr>
          </w:pPr>
        </w:p>
      </w:tc>
      <w:tc>
        <w:tcPr>
          <w:tcW w:w="2977" w:type="dxa"/>
        </w:tcPr>
        <w:p w:rsidR="00502A40" w:rsidRDefault="00502A40" w:rsidP="00714AD9">
          <w:pPr>
            <w:pStyle w:val="Dokumentinformation"/>
          </w:pPr>
          <w:bookmarkStart w:id="20" w:name="capOurRef_01"/>
          <w:r>
            <w:rPr>
              <w:b/>
            </w:rPr>
            <w:t xml:space="preserve"> </w:t>
          </w:r>
          <w:bookmarkEnd w:id="20"/>
          <w:r>
            <w:t xml:space="preserve"> </w:t>
          </w:r>
          <w:bookmarkStart w:id="21" w:name="bmkOurRef_01"/>
          <w:r>
            <w:t xml:space="preserve"> </w:t>
          </w:r>
          <w:bookmarkEnd w:id="21"/>
        </w:p>
      </w:tc>
      <w:tc>
        <w:tcPr>
          <w:tcW w:w="1489" w:type="dxa"/>
          <w:vMerge/>
        </w:tcPr>
        <w:p w:rsidR="00502A40" w:rsidRDefault="00502A40" w:rsidP="00714AD9">
          <w:pPr>
            <w:pStyle w:val="Brdtext"/>
            <w:jc w:val="right"/>
            <w:rPr>
              <w:noProof/>
            </w:rPr>
          </w:pPr>
        </w:p>
      </w:tc>
    </w:tr>
    <w:tr w:rsidR="00502A40" w:rsidTr="00B12796">
      <w:trPr>
        <w:trHeight w:val="283"/>
      </w:trPr>
      <w:tc>
        <w:tcPr>
          <w:tcW w:w="8931" w:type="dxa"/>
          <w:gridSpan w:val="2"/>
        </w:tcPr>
        <w:p w:rsidR="00502A40" w:rsidRPr="00AC63F2" w:rsidRDefault="00502A40" w:rsidP="00714AD9">
          <w:pPr>
            <w:pStyle w:val="Ledtext"/>
          </w:pPr>
        </w:p>
      </w:tc>
      <w:tc>
        <w:tcPr>
          <w:tcW w:w="1489" w:type="dxa"/>
          <w:vMerge/>
        </w:tcPr>
        <w:p w:rsidR="00502A40" w:rsidRDefault="00502A40" w:rsidP="00714AD9">
          <w:pPr>
            <w:pStyle w:val="Brdtext"/>
            <w:jc w:val="right"/>
            <w:rPr>
              <w:noProof/>
            </w:rPr>
          </w:pPr>
        </w:p>
      </w:tc>
    </w:tr>
  </w:tbl>
  <w:p w:rsidR="00502A40" w:rsidRDefault="00502A40" w:rsidP="00DD5AE0">
    <w:pPr>
      <w:pStyle w:val="Dokumenttitel"/>
    </w:pPr>
    <w:bookmarkStart w:id="22" w:name="bmkOtherInfo5_01"/>
    <w:r>
      <w:t xml:space="preserve"> </w:t>
    </w:r>
    <w:bookmarkEnd w:id="22"/>
    <w:r>
      <w:rPr>
        <w:noProof/>
        <w:lang w:eastAsia="sv-SE"/>
      </w:rPr>
      <mc:AlternateContent>
        <mc:Choice Requires="wps">
          <w:drawing>
            <wp:anchor distT="0" distB="0" distL="114300" distR="114300" simplePos="0" relativeHeight="251663360" behindDoc="0" locked="1" layoutInCell="1" allowOverlap="1" wp14:anchorId="54E59319" wp14:editId="06490EFC">
              <wp:simplePos x="0" y="0"/>
              <wp:positionH relativeFrom="page">
                <wp:posOffset>298450</wp:posOffset>
              </wp:positionH>
              <wp:positionV relativeFrom="page">
                <wp:posOffset>3385820</wp:posOffset>
              </wp:positionV>
              <wp:extent cx="152400" cy="5687695"/>
              <wp:effectExtent l="0" t="0" r="0" b="8255"/>
              <wp:wrapNone/>
              <wp:docPr id="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5687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02A40" w:rsidRDefault="00502A40" w:rsidP="00CD0DD1">
                          <w:pPr>
                            <w:pStyle w:val="Mall-Id0"/>
                          </w:pPr>
                          <w:sdt>
                            <w:sdtPr>
                              <w:alias w:val="Kommentarer"/>
                              <w:id w:val="-898976389"/>
                              <w:dataBinding w:prefixMappings="xmlns:ns0='http://purl.org/dc/elements/1.1/' xmlns:ns1='http://schemas.openxmlformats.org/package/2006/metadata/core-properties' " w:xpath="/ns1:coreProperties[1]/ns0:description[1]" w:storeItemID="{6C3C8BC8-F283-45AE-878A-BAB7291924A1}"/>
                              <w:text w:multiLine="1"/>
                            </w:sdtPr>
                            <w:sdtContent>
                              <w:r>
                                <w:t>RV4001, v5.0, 2018-05-16</w:t>
                              </w:r>
                            </w:sdtContent>
                          </w:sdt>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E59319" id="_x0000_t202" coordsize="21600,21600" o:spt="202" path="m,l,21600r21600,l21600,xe">
              <v:stroke joinstyle="miter"/>
              <v:path gradientshapeok="t" o:connecttype="rect"/>
            </v:shapetype>
            <v:shape id="Textruta 2" o:spid="_x0000_s1027" type="#_x0000_t202" style="position:absolute;margin-left:23.5pt;margin-top:266.6pt;width:12pt;height:447.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" filled="f" stroked="f">
              <v:textbox style="layout-flow:vertical;mso-layout-flow-alt:bottom-to-top" inset="0,0,0,0">
                <w:txbxContent>
                  <w:p w:rsidR="00502A40" w:rsidRDefault="00502A40" w:rsidP="00CD0DD1">
                    <w:pPr>
                      <w:pStyle w:val="Mall-Id0"/>
                    </w:pPr>
                    <w:sdt>
                      <w:sdtPr>
                        <w:alias w:val="Kommentarer"/>
                        <w:id w:val="-898976389"/>
                        <w:dataBinding w:prefixMappings="xmlns:ns0='http://purl.org/dc/elements/1.1/' xmlns:ns1='http://schemas.openxmlformats.org/package/2006/metadata/core-properties' " w:xpath="/ns1:coreProperties[1]/ns0:description[1]" w:storeItemID="{6C3C8BC8-F283-45AE-878A-BAB7291924A1}"/>
                        <w:text w:multiLine="1"/>
                      </w:sdtPr>
                      <w:sdtContent>
                        <w:r>
                          <w:t>RV4001, v5.0, 2018-05-16</w:t>
                        </w:r>
                      </w:sdtContent>
                    </w:sdt>
                    <w:r>
                      <w:t xml:space="preserve">       </w:t>
                    </w:r>
                  </w:p>
                </w:txbxContent>
              </v:textbox>
              <w10:wrap anchorx="page" anchory="page"/>
              <w10:anchorlock/>
            </v:shape>
          </w:pict>
        </mc:Fallback>
      </mc:AlternateContent>
    </w:r>
  </w:p>
  <w:p w:rsidR="00D2352B" w:rsidRPr="00502A40" w:rsidRDefault="00D2352B" w:rsidP="00502A4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7F07A8D"/>
    <w:multiLevelType w:val="multilevel"/>
    <w:tmpl w:val="8D7E8F5C"/>
    <w:lvl w:ilvl="0">
      <w:start w:val="1"/>
      <w:numFmt w:val="bullet"/>
      <w:lvlText w:val=""/>
      <w:lvlJc w:val="left"/>
      <w:pPr>
        <w:ind w:left="360" w:hanging="360"/>
      </w:pPr>
      <w:rPr>
        <w:rFonts w:ascii="Wingdings 3" w:hAnsi="Wingdings 3"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EAC3CE5"/>
    <w:multiLevelType w:val="hybridMultilevel"/>
    <w:tmpl w:val="197CEE6A"/>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4" w15:restartNumberingAfterBreak="0">
    <w:nsid w:val="3A9D67BD"/>
    <w:multiLevelType w:val="multilevel"/>
    <w:tmpl w:val="F9EC72C6"/>
    <w:lvl w:ilvl="0">
      <w:start w:val="1"/>
      <w:numFmt w:val="decimal"/>
      <w:lvlRestart w:val="0"/>
      <w:lvlText w:val="%1"/>
      <w:lvlJc w:val="left"/>
      <w:pPr>
        <w:ind w:left="850" w:hanging="850"/>
      </w:pPr>
      <w:rPr>
        <w:rFonts w:hint="default"/>
      </w:rPr>
    </w:lvl>
    <w:lvl w:ilvl="1">
      <w:start w:val="1"/>
      <w:numFmt w:val="decimal"/>
      <w:lvlText w:val="%1.%2"/>
      <w:lvlJc w:val="left"/>
      <w:pPr>
        <w:ind w:left="850" w:hanging="850"/>
      </w:pPr>
      <w:rPr>
        <w:rFonts w:hint="default"/>
      </w:rPr>
    </w:lvl>
    <w:lvl w:ilvl="2">
      <w:start w:val="1"/>
      <w:numFmt w:val="decimal"/>
      <w:lvlText w:val="%1.%2.%3"/>
      <w:lvlJc w:val="left"/>
      <w:pPr>
        <w:ind w:left="850" w:hanging="850"/>
      </w:pPr>
      <w:rPr>
        <w:rFonts w:hint="default"/>
      </w:rPr>
    </w:lvl>
    <w:lvl w:ilvl="3">
      <w:start w:val="1"/>
      <w:numFmt w:val="none"/>
      <w:lvlText w:val="1.1.1.1"/>
      <w:lvlJc w:val="left"/>
      <w:pPr>
        <w:ind w:left="851" w:hanging="851"/>
      </w:pPr>
      <w:rPr>
        <w:rFonts w:hint="default"/>
      </w:rPr>
    </w:lvl>
    <w:lvl w:ilvl="4">
      <w:start w:val="1"/>
      <w:numFmt w:val="none"/>
      <w:pStyle w:val="Rubrik5"/>
      <w:lvlText w:val="1.1.1.1.1"/>
      <w:lvlJc w:val="left"/>
      <w:pPr>
        <w:ind w:left="851" w:hanging="851"/>
      </w:pPr>
      <w:rPr>
        <w:rFonts w:hint="default"/>
      </w:rPr>
    </w:lvl>
    <w:lvl w:ilvl="5">
      <w:start w:val="1"/>
      <w:numFmt w:val="none"/>
      <w:pStyle w:val="Rubrik6"/>
      <w:lvlText w:val="1.1.1.1.1.1"/>
      <w:lvlJc w:val="left"/>
      <w:pPr>
        <w:ind w:left="851" w:hanging="851"/>
      </w:pPr>
      <w:rPr>
        <w:rFonts w:hint="default"/>
      </w:rPr>
    </w:lvl>
    <w:lvl w:ilvl="6">
      <w:start w:val="1"/>
      <w:numFmt w:val="decimal"/>
      <w:pStyle w:val="Rubrik7"/>
      <w:lvlText w:val="%7.1.1.1.1.1.1"/>
      <w:lvlJc w:val="left"/>
      <w:pPr>
        <w:ind w:left="851" w:hanging="851"/>
      </w:pPr>
      <w:rPr>
        <w:rFonts w:hint="default"/>
      </w:rPr>
    </w:lvl>
    <w:lvl w:ilvl="7">
      <w:start w:val="1"/>
      <w:numFmt w:val="none"/>
      <w:pStyle w:val="Rubrik8"/>
      <w:lvlText w:val="1.1.1.1.1.1.1.1"/>
      <w:lvlJc w:val="left"/>
      <w:pPr>
        <w:ind w:left="851" w:hanging="851"/>
      </w:pPr>
      <w:rPr>
        <w:rFonts w:hint="default"/>
      </w:rPr>
    </w:lvl>
    <w:lvl w:ilvl="8">
      <w:start w:val="1"/>
      <w:numFmt w:val="none"/>
      <w:pStyle w:val="Rubrik9"/>
      <w:lvlText w:val="1.1.1.1.1.1.1.1.1"/>
      <w:lvlJc w:val="left"/>
      <w:pPr>
        <w:ind w:left="851" w:hanging="851"/>
      </w:pPr>
      <w:rPr>
        <w:rFonts w:hint="default"/>
      </w:rPr>
    </w:lvl>
  </w:abstractNum>
  <w:abstractNum w:abstractNumId="5"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6" w15:restartNumberingAfterBreak="0">
    <w:nsid w:val="5D4B56E0"/>
    <w:multiLevelType w:val="multilevel"/>
    <w:tmpl w:val="11AA0E4C"/>
    <w:lvl w:ilvl="0">
      <w:start w:val="1"/>
      <w:numFmt w:val="decimal"/>
      <w:pStyle w:val="Nummerlista"/>
      <w:lvlText w:val="%1"/>
      <w:lvlJc w:val="left"/>
      <w:pPr>
        <w:ind w:left="357" w:hanging="357"/>
      </w:pPr>
      <w:rPr>
        <w:rFonts w:hint="default"/>
        <w:b/>
        <w:i w:val="0"/>
        <w:color w:val="CF142B" w:themeColor="accent1"/>
      </w:rPr>
    </w:lvl>
    <w:lvl w:ilvl="1">
      <w:start w:val="1"/>
      <w:numFmt w:val="bullet"/>
      <w:lvlText w:val="‐"/>
      <w:lvlJc w:val="left"/>
      <w:pPr>
        <w:tabs>
          <w:tab w:val="num" w:pos="357"/>
        </w:tabs>
        <w:ind w:left="720" w:hanging="363"/>
      </w:pPr>
      <w:rPr>
        <w:rFonts w:ascii="Cambria" w:hAnsi="Cambria" w:hint="default"/>
        <w:b/>
        <w:i w:val="0"/>
        <w:color w:val="CF142B" w:themeColor="accent1"/>
      </w:rPr>
    </w:lvl>
    <w:lvl w:ilvl="2">
      <w:start w:val="1"/>
      <w:numFmt w:val="bullet"/>
      <w:lvlText w:val="‐"/>
      <w:lvlJc w:val="left"/>
      <w:pPr>
        <w:tabs>
          <w:tab w:val="num" w:pos="9072"/>
        </w:tabs>
        <w:ind w:left="1077" w:hanging="357"/>
      </w:pPr>
      <w:rPr>
        <w:rFonts w:ascii="Cambria" w:hAnsi="Cambria" w:hint="default"/>
        <w:b/>
        <w:i w:val="0"/>
        <w:color w:val="CF142B" w:themeColor="accent1"/>
      </w:rPr>
    </w:lvl>
    <w:lvl w:ilvl="3">
      <w:start w:val="1"/>
      <w:numFmt w:val="bullet"/>
      <w:lvlText w:val="‐"/>
      <w:lvlJc w:val="left"/>
      <w:pPr>
        <w:tabs>
          <w:tab w:val="num" w:pos="1077"/>
        </w:tabs>
        <w:ind w:left="1418" w:hanging="341"/>
      </w:pPr>
      <w:rPr>
        <w:rFonts w:ascii="Cambria" w:hAnsi="Cambria" w:hint="default"/>
        <w:b/>
        <w:i w:val="0"/>
        <w:color w:val="CF142B" w:themeColor="accent1"/>
      </w:rPr>
    </w:lvl>
    <w:lvl w:ilvl="4">
      <w:start w:val="1"/>
      <w:numFmt w:val="bullet"/>
      <w:lvlText w:val="‐"/>
      <w:lvlJc w:val="left"/>
      <w:pPr>
        <w:tabs>
          <w:tab w:val="num" w:pos="1503"/>
        </w:tabs>
        <w:ind w:left="1758" w:hanging="340"/>
      </w:pPr>
      <w:rPr>
        <w:rFonts w:ascii="Cambria" w:hAnsi="Cambria" w:hint="default"/>
        <w:b/>
        <w:i w:val="0"/>
        <w:color w:val="CF142B" w:themeColor="accent1"/>
      </w:rPr>
    </w:lvl>
    <w:lvl w:ilvl="5">
      <w:start w:val="1"/>
      <w:numFmt w:val="bullet"/>
      <w:lvlText w:val="‐"/>
      <w:lvlJc w:val="left"/>
      <w:pPr>
        <w:tabs>
          <w:tab w:val="num" w:pos="17577"/>
        </w:tabs>
        <w:ind w:left="2098" w:hanging="340"/>
      </w:pPr>
      <w:rPr>
        <w:rFonts w:ascii="Cambria" w:hAnsi="Cambria" w:hint="default"/>
        <w:b/>
        <w:i w:val="0"/>
        <w:color w:val="CF142B" w:themeColor="accent1"/>
      </w:rPr>
    </w:lvl>
    <w:lvl w:ilvl="6">
      <w:start w:val="1"/>
      <w:numFmt w:val="bullet"/>
      <w:lvlText w:val="‐"/>
      <w:lvlJc w:val="left"/>
      <w:pPr>
        <w:tabs>
          <w:tab w:val="num" w:pos="2098"/>
        </w:tabs>
        <w:ind w:left="2438" w:hanging="340"/>
      </w:pPr>
      <w:rPr>
        <w:rFonts w:ascii="Cambria" w:hAnsi="Cambria" w:hint="default"/>
        <w:b/>
        <w:i w:val="0"/>
        <w:color w:val="CF142B" w:themeColor="accent1"/>
      </w:rPr>
    </w:lvl>
    <w:lvl w:ilvl="7">
      <w:start w:val="1"/>
      <w:numFmt w:val="bullet"/>
      <w:lvlText w:val="‐"/>
      <w:lvlJc w:val="left"/>
      <w:pPr>
        <w:tabs>
          <w:tab w:val="num" w:pos="3969"/>
        </w:tabs>
        <w:ind w:left="2778" w:hanging="340"/>
      </w:pPr>
      <w:rPr>
        <w:rFonts w:ascii="Cambria" w:hAnsi="Cambria" w:hint="default"/>
        <w:b/>
        <w:i w:val="0"/>
        <w:color w:val="CF142B" w:themeColor="accent1"/>
      </w:rPr>
    </w:lvl>
    <w:lvl w:ilvl="8">
      <w:start w:val="1"/>
      <w:numFmt w:val="bullet"/>
      <w:lvlText w:val="‐"/>
      <w:lvlJc w:val="left"/>
      <w:pPr>
        <w:ind w:left="3119" w:hanging="341"/>
      </w:pPr>
      <w:rPr>
        <w:rFonts w:ascii="Cambria" w:hAnsi="Cambria" w:hint="default"/>
        <w:b/>
        <w:i w:val="0"/>
        <w:color w:val="CF142B" w:themeColor="accent1"/>
      </w:rPr>
    </w:lvl>
  </w:abstractNum>
  <w:abstractNum w:abstractNumId="7" w15:restartNumberingAfterBreak="0">
    <w:nsid w:val="6D9E25F8"/>
    <w:multiLevelType w:val="multilevel"/>
    <w:tmpl w:val="DB8285B2"/>
    <w:lvl w:ilvl="0">
      <w:start w:val="1"/>
      <w:numFmt w:val="bullet"/>
      <w:pStyle w:val="Punktlista"/>
      <w:lvlText w:val=""/>
      <w:lvlJc w:val="left"/>
      <w:pPr>
        <w:ind w:left="357" w:hanging="357"/>
      </w:pPr>
      <w:rPr>
        <w:rFonts w:ascii="Wingdings 3" w:hAnsi="Wingdings 3" w:hint="default"/>
        <w:color w:val="CF142B" w:themeColor="accent1"/>
      </w:rPr>
    </w:lvl>
    <w:lvl w:ilvl="1">
      <w:start w:val="1"/>
      <w:numFmt w:val="bullet"/>
      <w:lvlText w:val="‐"/>
      <w:lvlJc w:val="left"/>
      <w:pPr>
        <w:ind w:left="720" w:hanging="363"/>
      </w:pPr>
      <w:rPr>
        <w:rFonts w:ascii="Cambria" w:hAnsi="Cambria" w:hint="default"/>
        <w:b/>
        <w:i w:val="0"/>
        <w:color w:val="CF142B" w:themeColor="accent1"/>
      </w:rPr>
    </w:lvl>
    <w:lvl w:ilvl="2">
      <w:start w:val="1"/>
      <w:numFmt w:val="bullet"/>
      <w:lvlText w:val="‐"/>
      <w:lvlJc w:val="left"/>
      <w:pPr>
        <w:tabs>
          <w:tab w:val="num" w:pos="1758"/>
        </w:tabs>
        <w:ind w:left="1077" w:hanging="357"/>
      </w:pPr>
      <w:rPr>
        <w:rFonts w:ascii="Cambria" w:hAnsi="Cambria" w:hint="default"/>
        <w:b/>
        <w:i w:val="0"/>
        <w:color w:val="CF142B" w:themeColor="accent1"/>
      </w:rPr>
    </w:lvl>
    <w:lvl w:ilvl="3">
      <w:start w:val="1"/>
      <w:numFmt w:val="bullet"/>
      <w:lvlText w:val="‐"/>
      <w:lvlJc w:val="left"/>
      <w:pPr>
        <w:tabs>
          <w:tab w:val="num" w:pos="2098"/>
        </w:tabs>
        <w:ind w:left="1418" w:hanging="341"/>
      </w:pPr>
      <w:rPr>
        <w:rFonts w:ascii="Cambria" w:hAnsi="Cambria" w:hint="default"/>
        <w:b/>
        <w:i w:val="0"/>
        <w:color w:val="CF142B" w:themeColor="accent1"/>
      </w:rPr>
    </w:lvl>
    <w:lvl w:ilvl="4">
      <w:start w:val="1"/>
      <w:numFmt w:val="bullet"/>
      <w:lvlText w:val="‐"/>
      <w:lvlJc w:val="left"/>
      <w:pPr>
        <w:tabs>
          <w:tab w:val="num" w:pos="2722"/>
        </w:tabs>
        <w:ind w:left="1758" w:hanging="340"/>
      </w:pPr>
      <w:rPr>
        <w:rFonts w:ascii="Cambria" w:hAnsi="Cambria" w:hint="default"/>
        <w:b/>
        <w:i w:val="0"/>
        <w:color w:val="CF142B" w:themeColor="accent1"/>
      </w:rPr>
    </w:lvl>
    <w:lvl w:ilvl="5">
      <w:start w:val="1"/>
      <w:numFmt w:val="bullet"/>
      <w:lvlText w:val="‐"/>
      <w:lvlJc w:val="left"/>
      <w:pPr>
        <w:tabs>
          <w:tab w:val="num" w:pos="2665"/>
        </w:tabs>
        <w:ind w:left="2098" w:hanging="340"/>
      </w:pPr>
      <w:rPr>
        <w:rFonts w:ascii="Cambria" w:hAnsi="Cambria" w:hint="default"/>
        <w:b/>
        <w:i w:val="0"/>
        <w:color w:val="CF142B" w:themeColor="accent1"/>
      </w:rPr>
    </w:lvl>
    <w:lvl w:ilvl="6">
      <w:start w:val="1"/>
      <w:numFmt w:val="bullet"/>
      <w:lvlText w:val="‐"/>
      <w:lvlJc w:val="left"/>
      <w:pPr>
        <w:tabs>
          <w:tab w:val="num" w:pos="3062"/>
        </w:tabs>
        <w:ind w:left="2438" w:hanging="340"/>
      </w:pPr>
      <w:rPr>
        <w:rFonts w:ascii="Cambria" w:hAnsi="Cambria" w:hint="default"/>
        <w:b/>
        <w:i w:val="0"/>
        <w:color w:val="CF142B" w:themeColor="accent1"/>
      </w:rPr>
    </w:lvl>
    <w:lvl w:ilvl="7">
      <w:start w:val="1"/>
      <w:numFmt w:val="bullet"/>
      <w:lvlText w:val="‐"/>
      <w:lvlJc w:val="left"/>
      <w:pPr>
        <w:tabs>
          <w:tab w:val="num" w:pos="3629"/>
        </w:tabs>
        <w:ind w:left="2778" w:hanging="340"/>
      </w:pPr>
      <w:rPr>
        <w:rFonts w:ascii="Cambria" w:hAnsi="Cambria" w:hint="default"/>
        <w:b/>
        <w:i w:val="0"/>
        <w:color w:val="CF142B" w:themeColor="accent1"/>
      </w:rPr>
    </w:lvl>
    <w:lvl w:ilvl="8">
      <w:start w:val="1"/>
      <w:numFmt w:val="bullet"/>
      <w:lvlText w:val="‐"/>
      <w:lvlJc w:val="left"/>
      <w:pPr>
        <w:tabs>
          <w:tab w:val="num" w:pos="3856"/>
        </w:tabs>
        <w:ind w:left="3119" w:hanging="341"/>
      </w:pPr>
      <w:rPr>
        <w:rFonts w:ascii="Cambria" w:hAnsi="Cambria" w:hint="default"/>
        <w:b/>
        <w:i w:val="0"/>
        <w:color w:val="CF142B" w:themeColor="accent1"/>
      </w:rPr>
    </w:lvl>
  </w:abstractNum>
  <w:num w:numId="1">
    <w:abstractNumId w:val="0"/>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2A40"/>
    <w:rsid w:val="00023B72"/>
    <w:rsid w:val="00037C88"/>
    <w:rsid w:val="00043465"/>
    <w:rsid w:val="000518EF"/>
    <w:rsid w:val="0005341E"/>
    <w:rsid w:val="00061490"/>
    <w:rsid w:val="00083051"/>
    <w:rsid w:val="000936F4"/>
    <w:rsid w:val="00096EC6"/>
    <w:rsid w:val="000A02F0"/>
    <w:rsid w:val="000A5EC5"/>
    <w:rsid w:val="000A5F63"/>
    <w:rsid w:val="000B0345"/>
    <w:rsid w:val="000B10BC"/>
    <w:rsid w:val="000B6F6F"/>
    <w:rsid w:val="000C30CA"/>
    <w:rsid w:val="000C320B"/>
    <w:rsid w:val="000C42A0"/>
    <w:rsid w:val="000E32F7"/>
    <w:rsid w:val="000E6580"/>
    <w:rsid w:val="00100801"/>
    <w:rsid w:val="00102947"/>
    <w:rsid w:val="00107ED6"/>
    <w:rsid w:val="00110890"/>
    <w:rsid w:val="0014282A"/>
    <w:rsid w:val="00150E7D"/>
    <w:rsid w:val="00171C36"/>
    <w:rsid w:val="00174A28"/>
    <w:rsid w:val="001A7B84"/>
    <w:rsid w:val="001B0A95"/>
    <w:rsid w:val="001C3826"/>
    <w:rsid w:val="001C3D4F"/>
    <w:rsid w:val="001C45F0"/>
    <w:rsid w:val="001D2803"/>
    <w:rsid w:val="001E48B9"/>
    <w:rsid w:val="00200E47"/>
    <w:rsid w:val="002032F2"/>
    <w:rsid w:val="00204ED5"/>
    <w:rsid w:val="002125BD"/>
    <w:rsid w:val="00241077"/>
    <w:rsid w:val="00251B40"/>
    <w:rsid w:val="00262533"/>
    <w:rsid w:val="00283697"/>
    <w:rsid w:val="0028451A"/>
    <w:rsid w:val="00292D8D"/>
    <w:rsid w:val="002A57FB"/>
    <w:rsid w:val="002B2EDC"/>
    <w:rsid w:val="002C3B60"/>
    <w:rsid w:val="002D244E"/>
    <w:rsid w:val="002D560A"/>
    <w:rsid w:val="002F1E57"/>
    <w:rsid w:val="0032064A"/>
    <w:rsid w:val="00323C5A"/>
    <w:rsid w:val="0032401F"/>
    <w:rsid w:val="00324C65"/>
    <w:rsid w:val="00327251"/>
    <w:rsid w:val="00340362"/>
    <w:rsid w:val="003403A8"/>
    <w:rsid w:val="0035489D"/>
    <w:rsid w:val="00366D06"/>
    <w:rsid w:val="0038063A"/>
    <w:rsid w:val="00385516"/>
    <w:rsid w:val="003B00C8"/>
    <w:rsid w:val="003C2890"/>
    <w:rsid w:val="003C50A5"/>
    <w:rsid w:val="003D1180"/>
    <w:rsid w:val="003D1DD3"/>
    <w:rsid w:val="003F43E5"/>
    <w:rsid w:val="00423A5A"/>
    <w:rsid w:val="004249B7"/>
    <w:rsid w:val="00442E44"/>
    <w:rsid w:val="00443F4B"/>
    <w:rsid w:val="0045368D"/>
    <w:rsid w:val="004553C9"/>
    <w:rsid w:val="00456487"/>
    <w:rsid w:val="004568B5"/>
    <w:rsid w:val="00456B91"/>
    <w:rsid w:val="00460EA4"/>
    <w:rsid w:val="00471494"/>
    <w:rsid w:val="00481FEE"/>
    <w:rsid w:val="004F0E5F"/>
    <w:rsid w:val="004F3FB4"/>
    <w:rsid w:val="004F6DCD"/>
    <w:rsid w:val="00502A40"/>
    <w:rsid w:val="0052013F"/>
    <w:rsid w:val="00525794"/>
    <w:rsid w:val="00582FCD"/>
    <w:rsid w:val="005B0F82"/>
    <w:rsid w:val="005B5AB4"/>
    <w:rsid w:val="005D36CF"/>
    <w:rsid w:val="005E4C91"/>
    <w:rsid w:val="005F4E46"/>
    <w:rsid w:val="00604045"/>
    <w:rsid w:val="00625E50"/>
    <w:rsid w:val="00640C31"/>
    <w:rsid w:val="00641480"/>
    <w:rsid w:val="00654A45"/>
    <w:rsid w:val="00677935"/>
    <w:rsid w:val="00684451"/>
    <w:rsid w:val="006850AC"/>
    <w:rsid w:val="006A3000"/>
    <w:rsid w:val="006C2586"/>
    <w:rsid w:val="006C2740"/>
    <w:rsid w:val="006C4A42"/>
    <w:rsid w:val="006E2D92"/>
    <w:rsid w:val="006F38E8"/>
    <w:rsid w:val="006F50F4"/>
    <w:rsid w:val="007023AE"/>
    <w:rsid w:val="00722489"/>
    <w:rsid w:val="00732F7F"/>
    <w:rsid w:val="007336DF"/>
    <w:rsid w:val="00735DCD"/>
    <w:rsid w:val="0076265E"/>
    <w:rsid w:val="007A3536"/>
    <w:rsid w:val="007A59AB"/>
    <w:rsid w:val="007C2CCD"/>
    <w:rsid w:val="007D4A9F"/>
    <w:rsid w:val="007E37FC"/>
    <w:rsid w:val="007E71D6"/>
    <w:rsid w:val="007F1ED1"/>
    <w:rsid w:val="00800FD0"/>
    <w:rsid w:val="008021C3"/>
    <w:rsid w:val="00805A1B"/>
    <w:rsid w:val="00826BD9"/>
    <w:rsid w:val="00827CB2"/>
    <w:rsid w:val="00834029"/>
    <w:rsid w:val="008546BC"/>
    <w:rsid w:val="008576F8"/>
    <w:rsid w:val="00882408"/>
    <w:rsid w:val="0088438B"/>
    <w:rsid w:val="008A7FFA"/>
    <w:rsid w:val="008D23FC"/>
    <w:rsid w:val="008D3313"/>
    <w:rsid w:val="008D3AC8"/>
    <w:rsid w:val="009275BC"/>
    <w:rsid w:val="00967BA8"/>
    <w:rsid w:val="0099351E"/>
    <w:rsid w:val="009A6F3C"/>
    <w:rsid w:val="009B375D"/>
    <w:rsid w:val="009C1ABB"/>
    <w:rsid w:val="009C515F"/>
    <w:rsid w:val="009C595A"/>
    <w:rsid w:val="009D3153"/>
    <w:rsid w:val="009E77F3"/>
    <w:rsid w:val="00A0439B"/>
    <w:rsid w:val="00A20AC4"/>
    <w:rsid w:val="00A4257E"/>
    <w:rsid w:val="00A624D4"/>
    <w:rsid w:val="00A75F6F"/>
    <w:rsid w:val="00A87F81"/>
    <w:rsid w:val="00A97BBE"/>
    <w:rsid w:val="00AC0BE2"/>
    <w:rsid w:val="00AC104A"/>
    <w:rsid w:val="00AC63F2"/>
    <w:rsid w:val="00AD3AE7"/>
    <w:rsid w:val="00AE55CC"/>
    <w:rsid w:val="00B0056E"/>
    <w:rsid w:val="00B15DF3"/>
    <w:rsid w:val="00B32AF7"/>
    <w:rsid w:val="00B3485F"/>
    <w:rsid w:val="00B40017"/>
    <w:rsid w:val="00B43C1A"/>
    <w:rsid w:val="00B80E8A"/>
    <w:rsid w:val="00B95915"/>
    <w:rsid w:val="00BC2B23"/>
    <w:rsid w:val="00BC71F9"/>
    <w:rsid w:val="00BD5AF1"/>
    <w:rsid w:val="00BE12CD"/>
    <w:rsid w:val="00BE1B74"/>
    <w:rsid w:val="00BF35CF"/>
    <w:rsid w:val="00BF5E31"/>
    <w:rsid w:val="00C04FCA"/>
    <w:rsid w:val="00C0710B"/>
    <w:rsid w:val="00C149CF"/>
    <w:rsid w:val="00C2025E"/>
    <w:rsid w:val="00C33169"/>
    <w:rsid w:val="00C55D5A"/>
    <w:rsid w:val="00C75DBB"/>
    <w:rsid w:val="00C934E4"/>
    <w:rsid w:val="00C95D54"/>
    <w:rsid w:val="00C96C1D"/>
    <w:rsid w:val="00C9774E"/>
    <w:rsid w:val="00CA3A50"/>
    <w:rsid w:val="00CB49A3"/>
    <w:rsid w:val="00CB5721"/>
    <w:rsid w:val="00CC6008"/>
    <w:rsid w:val="00CD0913"/>
    <w:rsid w:val="00CD5341"/>
    <w:rsid w:val="00CE4BB8"/>
    <w:rsid w:val="00CE6063"/>
    <w:rsid w:val="00D009B1"/>
    <w:rsid w:val="00D02197"/>
    <w:rsid w:val="00D20CEC"/>
    <w:rsid w:val="00D2352B"/>
    <w:rsid w:val="00D37830"/>
    <w:rsid w:val="00D419A9"/>
    <w:rsid w:val="00D42633"/>
    <w:rsid w:val="00D74D56"/>
    <w:rsid w:val="00D954C0"/>
    <w:rsid w:val="00DA6975"/>
    <w:rsid w:val="00DB63C9"/>
    <w:rsid w:val="00DC51DB"/>
    <w:rsid w:val="00DE3E31"/>
    <w:rsid w:val="00DE4632"/>
    <w:rsid w:val="00E05AB0"/>
    <w:rsid w:val="00E10F03"/>
    <w:rsid w:val="00E277C2"/>
    <w:rsid w:val="00E367CB"/>
    <w:rsid w:val="00E41E70"/>
    <w:rsid w:val="00E5119F"/>
    <w:rsid w:val="00E5166D"/>
    <w:rsid w:val="00E55CAF"/>
    <w:rsid w:val="00E809B7"/>
    <w:rsid w:val="00E84335"/>
    <w:rsid w:val="00EA5D9B"/>
    <w:rsid w:val="00EA6A45"/>
    <w:rsid w:val="00EA6EBB"/>
    <w:rsid w:val="00EB293D"/>
    <w:rsid w:val="00EC05EC"/>
    <w:rsid w:val="00EE4D5E"/>
    <w:rsid w:val="00F20B6D"/>
    <w:rsid w:val="00F41C68"/>
    <w:rsid w:val="00F711A8"/>
    <w:rsid w:val="00F72607"/>
    <w:rsid w:val="00F84D0D"/>
    <w:rsid w:val="00F90F4D"/>
    <w:rsid w:val="00FB37AC"/>
    <w:rsid w:val="00FB6CC4"/>
    <w:rsid w:val="00FC642B"/>
    <w:rsid w:val="00FD590E"/>
    <w:rsid w:val="00FD7FF6"/>
    <w:rsid w:val="00FF020A"/>
    <w:rsid w:val="00FF02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316DFF"/>
  <w15:chartTrackingRefBased/>
  <w15:docId w15:val="{D0FED656-26F5-4513-96F9-1F87E43A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A3A50"/>
    <w:pPr>
      <w:spacing w:after="0" w:line="240" w:lineRule="auto"/>
    </w:pPr>
  </w:style>
  <w:style w:type="paragraph" w:styleId="Rubrik1">
    <w:name w:val="heading 1"/>
    <w:basedOn w:val="Normal"/>
    <w:next w:val="Brdtext"/>
    <w:link w:val="Rubrik1Char"/>
    <w:uiPriority w:val="9"/>
    <w:qFormat/>
    <w:rsid w:val="003F43E5"/>
    <w:pPr>
      <w:keepNext/>
      <w:keepLines/>
      <w:spacing w:before="480" w:after="160"/>
      <w:outlineLvl w:val="0"/>
    </w:pPr>
    <w:rPr>
      <w:rFonts w:asciiTheme="majorHAnsi" w:hAnsiTheme="majorHAnsi"/>
      <w:color w:val="CF142B" w:themeColor="accent1"/>
      <w:spacing w:val="-4"/>
      <w:sz w:val="44"/>
      <w:szCs w:val="32"/>
    </w:rPr>
  </w:style>
  <w:style w:type="paragraph" w:styleId="Rubrik2">
    <w:name w:val="heading 2"/>
    <w:basedOn w:val="Normal"/>
    <w:next w:val="Brdtext"/>
    <w:link w:val="Rubrik2Char"/>
    <w:uiPriority w:val="9"/>
    <w:qFormat/>
    <w:rsid w:val="003F43E5"/>
    <w:pPr>
      <w:keepNext/>
      <w:keepLines/>
      <w:spacing w:before="280" w:after="60"/>
      <w:outlineLvl w:val="1"/>
    </w:pPr>
    <w:rPr>
      <w:rFonts w:asciiTheme="majorHAnsi" w:hAnsiTheme="majorHAnsi"/>
      <w:sz w:val="28"/>
      <w:szCs w:val="26"/>
    </w:rPr>
  </w:style>
  <w:style w:type="paragraph" w:styleId="Rubrik3">
    <w:name w:val="heading 3"/>
    <w:basedOn w:val="Normal"/>
    <w:next w:val="Brdtext"/>
    <w:link w:val="Rubrik3Char"/>
    <w:uiPriority w:val="9"/>
    <w:qFormat/>
    <w:rsid w:val="003F43E5"/>
    <w:pPr>
      <w:keepNext/>
      <w:keepLines/>
      <w:spacing w:before="240"/>
      <w:outlineLvl w:val="2"/>
    </w:pPr>
    <w:rPr>
      <w:rFonts w:asciiTheme="majorHAnsi" w:eastAsiaTheme="majorEastAsia" w:hAnsiTheme="majorHAnsi" w:cstheme="majorBidi"/>
      <w:b/>
      <w:szCs w:val="24"/>
    </w:rPr>
  </w:style>
  <w:style w:type="paragraph" w:styleId="Rubrik4">
    <w:name w:val="heading 4"/>
    <w:basedOn w:val="Normal"/>
    <w:next w:val="Brdtext"/>
    <w:link w:val="Rubrik4Char"/>
    <w:uiPriority w:val="9"/>
    <w:qFormat/>
    <w:rsid w:val="00F90F4D"/>
    <w:pPr>
      <w:keepNext/>
      <w:keepLines/>
      <w:spacing w:before="240"/>
      <w:outlineLvl w:val="3"/>
    </w:pPr>
    <w:rPr>
      <w:rFonts w:asciiTheme="majorHAnsi" w:eastAsiaTheme="majorEastAsia" w:hAnsiTheme="majorHAnsi" w:cstheme="majorBidi"/>
      <w:i/>
      <w:iCs/>
    </w:rPr>
  </w:style>
  <w:style w:type="paragraph" w:styleId="Rubrik5">
    <w:name w:val="heading 5"/>
    <w:basedOn w:val="Normal"/>
    <w:next w:val="Brdtext"/>
    <w:link w:val="Rubrik5Char"/>
    <w:uiPriority w:val="9"/>
    <w:semiHidden/>
    <w:qFormat/>
    <w:rsid w:val="00E5119F"/>
    <w:pPr>
      <w:keepNext/>
      <w:keepLines/>
      <w:numPr>
        <w:ilvl w:val="4"/>
        <w:numId w:val="12"/>
      </w:numPr>
      <w:spacing w:before="240"/>
      <w:outlineLvl w:val="4"/>
    </w:pPr>
    <w:rPr>
      <w:rFonts w:asciiTheme="majorHAnsi" w:eastAsiaTheme="majorEastAsia" w:hAnsiTheme="majorHAnsi" w:cstheme="majorBidi"/>
      <w:i/>
    </w:rPr>
  </w:style>
  <w:style w:type="paragraph" w:styleId="Rubrik6">
    <w:name w:val="heading 6"/>
    <w:basedOn w:val="Normal"/>
    <w:next w:val="Brdtext"/>
    <w:link w:val="Rubrik6Char"/>
    <w:uiPriority w:val="9"/>
    <w:semiHidden/>
    <w:qFormat/>
    <w:rsid w:val="00E5119F"/>
    <w:pPr>
      <w:keepNext/>
      <w:keepLines/>
      <w:numPr>
        <w:ilvl w:val="5"/>
        <w:numId w:val="12"/>
      </w:numPr>
      <w:spacing w:before="240"/>
      <w:outlineLvl w:val="5"/>
    </w:pPr>
    <w:rPr>
      <w:rFonts w:asciiTheme="majorHAnsi" w:eastAsiaTheme="majorEastAsia" w:hAnsiTheme="majorHAnsi" w:cstheme="majorBidi"/>
      <w:i/>
      <w:color w:val="000000" w:themeColor="text1"/>
    </w:rPr>
  </w:style>
  <w:style w:type="paragraph" w:styleId="Rubrik7">
    <w:name w:val="heading 7"/>
    <w:basedOn w:val="Normal"/>
    <w:next w:val="Brdtext"/>
    <w:link w:val="Rubrik7Char"/>
    <w:uiPriority w:val="9"/>
    <w:semiHidden/>
    <w:qFormat/>
    <w:rsid w:val="00BC2B23"/>
    <w:pPr>
      <w:keepNext/>
      <w:keepLines/>
      <w:numPr>
        <w:ilvl w:val="6"/>
        <w:numId w:val="12"/>
      </w:numPr>
      <w:spacing w:before="240"/>
      <w:outlineLvl w:val="6"/>
    </w:pPr>
    <w:rPr>
      <w:rFonts w:asciiTheme="majorHAnsi" w:eastAsiaTheme="majorEastAsia" w:hAnsiTheme="majorHAnsi" w:cstheme="majorBidi"/>
      <w:i/>
      <w:iCs/>
    </w:rPr>
  </w:style>
  <w:style w:type="paragraph" w:styleId="Rubrik8">
    <w:name w:val="heading 8"/>
    <w:basedOn w:val="Normal"/>
    <w:next w:val="Brdtext"/>
    <w:link w:val="Rubrik8Char"/>
    <w:uiPriority w:val="9"/>
    <w:semiHidden/>
    <w:qFormat/>
    <w:rsid w:val="00BC2B23"/>
    <w:pPr>
      <w:keepNext/>
      <w:keepLines/>
      <w:numPr>
        <w:ilvl w:val="7"/>
        <w:numId w:val="12"/>
      </w:numPr>
      <w:spacing w:before="240"/>
      <w:outlineLvl w:val="7"/>
    </w:pPr>
    <w:rPr>
      <w:rFonts w:asciiTheme="majorHAnsi" w:eastAsiaTheme="majorEastAsia" w:hAnsiTheme="majorHAnsi" w:cstheme="majorBidi"/>
      <w:i/>
      <w:szCs w:val="21"/>
    </w:rPr>
  </w:style>
  <w:style w:type="paragraph" w:styleId="Rubrik9">
    <w:name w:val="heading 9"/>
    <w:basedOn w:val="Normal"/>
    <w:next w:val="Brdtext"/>
    <w:link w:val="Rubrik9Char"/>
    <w:uiPriority w:val="9"/>
    <w:semiHidden/>
    <w:qFormat/>
    <w:rsid w:val="00BC2B23"/>
    <w:pPr>
      <w:keepNext/>
      <w:keepLines/>
      <w:numPr>
        <w:ilvl w:val="8"/>
        <w:numId w:val="12"/>
      </w:numPr>
      <w:spacing w:before="240"/>
      <w:outlineLvl w:val="8"/>
    </w:pPr>
    <w:rPr>
      <w:rFonts w:asciiTheme="majorHAnsi" w:eastAsiaTheme="majorEastAsia" w:hAnsiTheme="majorHAnsi" w:cstheme="majorBidi"/>
      <w:i/>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B5721"/>
    <w:pPr>
      <w:spacing w:after="160" w:line="280" w:lineRule="atLeast"/>
    </w:pPr>
  </w:style>
  <w:style w:type="character" w:customStyle="1" w:styleId="BrdtextChar">
    <w:name w:val="Brödtext Char"/>
    <w:basedOn w:val="Standardstycketeckensnitt"/>
    <w:link w:val="Brdtext"/>
    <w:rsid w:val="00CB5721"/>
  </w:style>
  <w:style w:type="paragraph" w:styleId="Punktlista">
    <w:name w:val="List Bullet"/>
    <w:basedOn w:val="Brdtext"/>
    <w:qFormat/>
    <w:rsid w:val="009E77F3"/>
    <w:pPr>
      <w:keepNext/>
      <w:numPr>
        <w:numId w:val="5"/>
      </w:numPr>
      <w:contextualSpacing/>
    </w:pPr>
    <w:rPr>
      <w:rFonts w:eastAsia="Times New Roman" w:cs="Times New Roman"/>
      <w:szCs w:val="24"/>
      <w:lang w:eastAsia="sv-SE"/>
    </w:rPr>
  </w:style>
  <w:style w:type="paragraph" w:customStyle="1" w:styleId="Nummerlista">
    <w:name w:val="Nummerlista"/>
    <w:basedOn w:val="Brdtext"/>
    <w:qFormat/>
    <w:rsid w:val="00882408"/>
    <w:pPr>
      <w:numPr>
        <w:numId w:val="7"/>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2D560A"/>
    <w:rPr>
      <w:rFonts w:asciiTheme="majorHAnsi" w:hAnsiTheme="majorHAnsi"/>
      <w:color w:val="CF142B" w:themeColor="accent1"/>
      <w:spacing w:val="-4"/>
      <w:sz w:val="44"/>
      <w:szCs w:val="32"/>
    </w:rPr>
  </w:style>
  <w:style w:type="character" w:customStyle="1" w:styleId="Rubrik2Char">
    <w:name w:val="Rubrik 2 Char"/>
    <w:basedOn w:val="Standardstycketeckensnitt"/>
    <w:link w:val="Rubrik2"/>
    <w:uiPriority w:val="9"/>
    <w:rsid w:val="00A97BBE"/>
    <w:rPr>
      <w:rFonts w:asciiTheme="majorHAnsi" w:hAnsiTheme="majorHAnsi"/>
      <w:sz w:val="28"/>
      <w:szCs w:val="26"/>
    </w:rPr>
  </w:style>
  <w:style w:type="character" w:customStyle="1" w:styleId="Rubrik3Char">
    <w:name w:val="Rubrik 3 Char"/>
    <w:basedOn w:val="Standardstycketeckensnitt"/>
    <w:link w:val="Rubrik3"/>
    <w:uiPriority w:val="9"/>
    <w:rsid w:val="00F90F4D"/>
    <w:rPr>
      <w:rFonts w:asciiTheme="majorHAnsi" w:eastAsiaTheme="majorEastAsia" w:hAnsiTheme="majorHAnsi" w:cstheme="majorBidi"/>
      <w:b/>
      <w:szCs w:val="24"/>
    </w:rPr>
  </w:style>
  <w:style w:type="character" w:customStyle="1" w:styleId="Rubrik4Char">
    <w:name w:val="Rubrik 4 Char"/>
    <w:basedOn w:val="Standardstycketeckensnitt"/>
    <w:link w:val="Rubrik4"/>
    <w:uiPriority w:val="9"/>
    <w:rsid w:val="00F90F4D"/>
    <w:rPr>
      <w:rFonts w:asciiTheme="majorHAnsi" w:eastAsiaTheme="majorEastAsia" w:hAnsiTheme="majorHAnsi" w:cstheme="majorBidi"/>
      <w:i/>
      <w:iCs/>
    </w:rPr>
  </w:style>
  <w:style w:type="paragraph" w:customStyle="1" w:styleId="Tabelltext">
    <w:name w:val="Tabelltext"/>
    <w:basedOn w:val="Normal"/>
    <w:uiPriority w:val="9"/>
    <w:qFormat/>
    <w:rsid w:val="00323C5A"/>
    <w:pPr>
      <w:spacing w:before="60" w:after="60"/>
    </w:pPr>
    <w:rPr>
      <w:rFonts w:asciiTheme="majorHAnsi" w:hAnsiTheme="majorHAnsi"/>
    </w:rPr>
  </w:style>
  <w:style w:type="character" w:customStyle="1" w:styleId="Rubrik5Char">
    <w:name w:val="Rubrik 5 Char"/>
    <w:basedOn w:val="Standardstycketeckensnitt"/>
    <w:link w:val="Rubrik5"/>
    <w:uiPriority w:val="9"/>
    <w:semiHidden/>
    <w:rsid w:val="00E5119F"/>
    <w:rPr>
      <w:rFonts w:asciiTheme="majorHAnsi" w:eastAsiaTheme="majorEastAsia" w:hAnsiTheme="majorHAnsi" w:cstheme="majorBidi"/>
      <w:i/>
    </w:rPr>
  </w:style>
  <w:style w:type="character" w:customStyle="1" w:styleId="Rubrik6Char">
    <w:name w:val="Rubrik 6 Char"/>
    <w:basedOn w:val="Standardstycketeckensnitt"/>
    <w:link w:val="Rubrik6"/>
    <w:uiPriority w:val="9"/>
    <w:semiHidden/>
    <w:rsid w:val="00E5119F"/>
    <w:rPr>
      <w:rFonts w:asciiTheme="majorHAnsi" w:eastAsiaTheme="majorEastAsia" w:hAnsiTheme="majorHAnsi" w:cstheme="majorBidi"/>
      <w:i/>
      <w:color w:val="000000" w:themeColor="text1"/>
    </w:rPr>
  </w:style>
  <w:style w:type="character" w:customStyle="1" w:styleId="Rubrik7Char">
    <w:name w:val="Rubrik 7 Char"/>
    <w:basedOn w:val="Standardstycketeckensnitt"/>
    <w:link w:val="Rubrik7"/>
    <w:uiPriority w:val="9"/>
    <w:semiHidden/>
    <w:rsid w:val="00BC2B23"/>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BC2B23"/>
    <w:rPr>
      <w:rFonts w:asciiTheme="majorHAnsi" w:eastAsiaTheme="majorEastAsia" w:hAnsiTheme="majorHAnsi" w:cstheme="majorBidi"/>
      <w:i/>
      <w:szCs w:val="21"/>
    </w:rPr>
  </w:style>
  <w:style w:type="character" w:customStyle="1" w:styleId="Rubrik9Char">
    <w:name w:val="Rubrik 9 Char"/>
    <w:basedOn w:val="Standardstycketeckensnitt"/>
    <w:link w:val="Rubrik9"/>
    <w:uiPriority w:val="9"/>
    <w:semiHidden/>
    <w:rsid w:val="00BC2B23"/>
    <w:rPr>
      <w:rFonts w:asciiTheme="majorHAnsi" w:eastAsiaTheme="majorEastAsia" w:hAnsiTheme="majorHAnsi" w:cstheme="majorBidi"/>
      <w:i/>
      <w:iCs/>
      <w:szCs w:val="21"/>
    </w:rPr>
  </w:style>
  <w:style w:type="paragraph" w:styleId="Ballongtext">
    <w:name w:val="Balloon Text"/>
    <w:basedOn w:val="Normal"/>
    <w:link w:val="BallongtextChar"/>
    <w:uiPriority w:val="99"/>
    <w:semiHidden/>
    <w:unhideWhenUsed/>
    <w:rsid w:val="00E367CB"/>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E367CB"/>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E367CB"/>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E367CB"/>
    <w:rPr>
      <w:rFonts w:asciiTheme="majorHAnsi" w:hAnsiTheme="majorHAnsi" w:cs="Segoe UI"/>
      <w:sz w:val="16"/>
      <w:szCs w:val="16"/>
    </w:rPr>
  </w:style>
  <w:style w:type="table" w:customStyle="1" w:styleId="Tabell">
    <w:name w:val="Tabell"/>
    <w:basedOn w:val="Normaltabell"/>
    <w:uiPriority w:val="99"/>
    <w:rsid w:val="00DC51DB"/>
    <w:pPr>
      <w:spacing w:before="40" w:after="40" w:line="240" w:lineRule="auto"/>
    </w:pPr>
    <w:rPr>
      <w:rFonts w:asciiTheme="majorHAnsi" w:eastAsia="Times New Roman" w:hAnsiTheme="majorHAnsi" w:cs="Times New Roman"/>
      <w:sz w:val="16"/>
      <w:szCs w:val="20"/>
      <w:lang w:eastAsia="sv-SE"/>
    </w:rPr>
    <w:tblPr>
      <w:tblStyleRowBandSize w:val="1"/>
      <w:tblStyleColBandSize w:val="1"/>
      <w:tblBorders>
        <w:bottom w:val="single" w:sz="8" w:space="0" w:color="auto"/>
      </w:tblBorders>
    </w:tblPr>
    <w:trPr>
      <w:cantSplit/>
    </w:trPr>
    <w:tcPr>
      <w:shd w:val="clear" w:color="auto" w:fill="FFFFFF" w:themeFill="background1"/>
    </w:tcPr>
    <w:tblStylePr w:type="firstRow">
      <w:pPr>
        <w:keepNext/>
        <w:wordWrap/>
      </w:pPr>
      <w:rPr>
        <w:rFonts w:asciiTheme="majorHAnsi" w:hAnsiTheme="majorHAnsi"/>
        <w:b/>
        <w:sz w:val="18"/>
      </w:rPr>
      <w:tblPr/>
      <w:trPr>
        <w:tblHeader/>
      </w:trPr>
      <w:tcPr>
        <w:tcBorders>
          <w:top w:val="single" w:sz="8" w:space="0" w:color="auto"/>
          <w:left w:val="nil"/>
          <w:bottom w:val="single" w:sz="8" w:space="0" w:color="auto"/>
          <w:right w:val="nil"/>
          <w:insideH w:val="nil"/>
          <w:insideV w:val="nil"/>
          <w:tl2br w:val="nil"/>
          <w:tr2bl w:val="nil"/>
        </w:tcBorders>
      </w:tcPr>
    </w:tblStylePr>
    <w:tblStylePr w:type="lastRow">
      <w:rPr>
        <w:rFonts w:asciiTheme="majorHAnsi" w:hAnsiTheme="majorHAnsi"/>
        <w:b/>
      </w:rPr>
    </w:tblStylePr>
    <w:tblStylePr w:type="firstCol">
      <w:rPr>
        <w:rFonts w:asciiTheme="majorHAnsi" w:hAnsiTheme="majorHAnsi"/>
      </w:rPr>
    </w:tblStylePr>
    <w:tblStylePr w:type="lastCol">
      <w:rPr>
        <w:rFonts w:asciiTheme="majorHAnsi" w:hAnsiTheme="majorHAnsi"/>
      </w:rPr>
    </w:tblStylePr>
    <w:tblStylePr w:type="band1Vert">
      <w:rPr>
        <w:rFonts w:asciiTheme="majorHAnsi" w:hAnsiTheme="majorHAnsi"/>
      </w:rPr>
    </w:tblStylePr>
    <w:tblStylePr w:type="band2Vert">
      <w:rPr>
        <w:rFonts w:asciiTheme="majorHAnsi" w:hAnsiTheme="majorHAnsi"/>
      </w:rPr>
    </w:tblStylePr>
    <w:tblStylePr w:type="band1Horz">
      <w:rPr>
        <w:rFonts w:asciiTheme="majorHAnsi" w:hAnsiTheme="majorHAnsi"/>
      </w:rPr>
    </w:tblStylePr>
  </w:style>
  <w:style w:type="table" w:styleId="Tabellrutnt">
    <w:name w:val="Table Grid"/>
    <w:basedOn w:val="Normaltabell"/>
    <w:rsid w:val="00C934E4"/>
    <w:pPr>
      <w:spacing w:after="0" w:line="240" w:lineRule="auto"/>
    </w:pPr>
    <w:rPr>
      <w:rFonts w:ascii="Times New Roman" w:eastAsia="Calibri"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28451A"/>
    <w:pPr>
      <w:spacing w:before="160" w:after="60"/>
    </w:pPr>
    <w:rPr>
      <w:rFonts w:asciiTheme="majorHAnsi" w:hAnsiTheme="majorHAnsi"/>
      <w:b/>
    </w:rPr>
  </w:style>
  <w:style w:type="paragraph" w:styleId="Innehll2">
    <w:name w:val="toc 2"/>
    <w:basedOn w:val="Normal"/>
    <w:next w:val="Normal"/>
    <w:uiPriority w:val="39"/>
    <w:semiHidden/>
    <w:rsid w:val="000B10BC"/>
    <w:pPr>
      <w:tabs>
        <w:tab w:val="right" w:leader="dot" w:pos="7926"/>
      </w:tabs>
      <w:spacing w:after="60"/>
      <w:ind w:left="397"/>
    </w:pPr>
    <w:rPr>
      <w:sz w:val="20"/>
    </w:rPr>
  </w:style>
  <w:style w:type="paragraph" w:styleId="Innehll3">
    <w:name w:val="toc 3"/>
    <w:basedOn w:val="Normal"/>
    <w:next w:val="Normal"/>
    <w:uiPriority w:val="39"/>
    <w:semiHidden/>
    <w:rsid w:val="007C2CCD"/>
    <w:pPr>
      <w:tabs>
        <w:tab w:val="right" w:leader="dot" w:pos="7926"/>
      </w:tabs>
      <w:spacing w:after="60"/>
      <w:ind w:left="964"/>
    </w:pPr>
    <w:rPr>
      <w:sz w:val="20"/>
    </w:rPr>
  </w:style>
  <w:style w:type="paragraph" w:styleId="Innehll4">
    <w:name w:val="toc 4"/>
    <w:basedOn w:val="Normal"/>
    <w:next w:val="Normal"/>
    <w:uiPriority w:val="39"/>
    <w:semiHidden/>
    <w:rsid w:val="007C2CCD"/>
    <w:pPr>
      <w:spacing w:after="100"/>
      <w:ind w:left="658"/>
    </w:pPr>
    <w:rPr>
      <w:sz w:val="20"/>
    </w:rPr>
  </w:style>
  <w:style w:type="paragraph" w:styleId="Innehll5">
    <w:name w:val="toc 5"/>
    <w:basedOn w:val="Normal"/>
    <w:next w:val="Normal"/>
    <w:uiPriority w:val="39"/>
    <w:semiHidden/>
    <w:rsid w:val="00083051"/>
    <w:pPr>
      <w:spacing w:after="100"/>
      <w:ind w:left="880"/>
    </w:pPr>
    <w:rPr>
      <w:sz w:val="20"/>
    </w:rPr>
  </w:style>
  <w:style w:type="paragraph" w:styleId="Innehll6">
    <w:name w:val="toc 6"/>
    <w:basedOn w:val="Normal"/>
    <w:next w:val="Normal"/>
    <w:uiPriority w:val="39"/>
    <w:semiHidden/>
    <w:rsid w:val="00083051"/>
    <w:pPr>
      <w:spacing w:after="100"/>
      <w:ind w:left="1100"/>
    </w:pPr>
    <w:rPr>
      <w:sz w:val="20"/>
    </w:rPr>
  </w:style>
  <w:style w:type="paragraph" w:styleId="Innehll7">
    <w:name w:val="toc 7"/>
    <w:basedOn w:val="Normal"/>
    <w:next w:val="Normal"/>
    <w:uiPriority w:val="39"/>
    <w:semiHidden/>
    <w:rsid w:val="00083051"/>
    <w:pPr>
      <w:spacing w:after="100"/>
      <w:ind w:left="1320"/>
    </w:pPr>
    <w:rPr>
      <w:sz w:val="20"/>
    </w:rPr>
  </w:style>
  <w:style w:type="paragraph" w:styleId="Innehll8">
    <w:name w:val="toc 8"/>
    <w:basedOn w:val="Normal"/>
    <w:next w:val="Normal"/>
    <w:uiPriority w:val="39"/>
    <w:semiHidden/>
    <w:rsid w:val="00083051"/>
    <w:pPr>
      <w:spacing w:after="100"/>
      <w:ind w:left="1540"/>
    </w:pPr>
    <w:rPr>
      <w:sz w:val="20"/>
    </w:rPr>
  </w:style>
  <w:style w:type="paragraph" w:styleId="Innehll9">
    <w:name w:val="toc 9"/>
    <w:basedOn w:val="Normal"/>
    <w:next w:val="Normal"/>
    <w:uiPriority w:val="39"/>
    <w:semiHidden/>
    <w:rsid w:val="007C2CCD"/>
    <w:pPr>
      <w:spacing w:after="100"/>
      <w:ind w:left="1760"/>
    </w:pPr>
    <w:rPr>
      <w:sz w:val="20"/>
    </w:rPr>
  </w:style>
  <w:style w:type="paragraph" w:customStyle="1" w:styleId="Ledtext">
    <w:name w:val="Ledtext"/>
    <w:basedOn w:val="Normal"/>
    <w:semiHidden/>
    <w:rsid w:val="00E809B7"/>
    <w:rPr>
      <w:rFonts w:asciiTheme="majorHAnsi" w:hAnsiTheme="majorHAnsi"/>
      <w:b/>
      <w:sz w:val="14"/>
    </w:rPr>
  </w:style>
  <w:style w:type="paragraph" w:customStyle="1" w:styleId="Instruktionstext">
    <w:name w:val="Instruktionstext"/>
    <w:basedOn w:val="Brdtext"/>
    <w:semiHidden/>
    <w:rsid w:val="00732F7F"/>
    <w:rPr>
      <w:i/>
      <w:vanish/>
      <w:color w:val="0000FF"/>
      <w:sz w:val="20"/>
    </w:rPr>
  </w:style>
  <w:style w:type="paragraph" w:customStyle="1" w:styleId="Hlsningsfras">
    <w:name w:val="Hälsningsfras"/>
    <w:basedOn w:val="Brdtext"/>
    <w:next w:val="Brdtext"/>
    <w:semiHidden/>
    <w:rsid w:val="00604045"/>
    <w:pPr>
      <w:keepLines/>
    </w:pPr>
  </w:style>
  <w:style w:type="character" w:styleId="Fotnotsreferens">
    <w:name w:val="footnote reference"/>
    <w:basedOn w:val="Standardstycketeckensnitt"/>
    <w:uiPriority w:val="99"/>
    <w:semiHidden/>
    <w:rsid w:val="00456487"/>
    <w:rPr>
      <w:rFonts w:asciiTheme="minorHAnsi" w:hAnsiTheme="minorHAnsi"/>
      <w:vertAlign w:val="superscript"/>
    </w:rPr>
  </w:style>
  <w:style w:type="paragraph" w:styleId="Fotnotstext">
    <w:name w:val="footnote text"/>
    <w:basedOn w:val="Normal"/>
    <w:link w:val="FotnotstextChar"/>
    <w:uiPriority w:val="99"/>
    <w:semiHidden/>
    <w:rsid w:val="003D1180"/>
    <w:rPr>
      <w:sz w:val="18"/>
      <w:szCs w:val="20"/>
    </w:rPr>
  </w:style>
  <w:style w:type="character" w:customStyle="1" w:styleId="FotnotstextChar">
    <w:name w:val="Fotnotstext Char"/>
    <w:basedOn w:val="Standardstycketeckensnitt"/>
    <w:link w:val="Fotnotstext"/>
    <w:uiPriority w:val="99"/>
    <w:semiHidden/>
    <w:rsid w:val="00800FD0"/>
    <w:rPr>
      <w:sz w:val="18"/>
      <w:szCs w:val="20"/>
    </w:rPr>
  </w:style>
  <w:style w:type="paragraph" w:styleId="Sidfot">
    <w:name w:val="footer"/>
    <w:basedOn w:val="Normal"/>
    <w:link w:val="SidfotChar"/>
    <w:uiPriority w:val="99"/>
    <w:semiHidden/>
    <w:rsid w:val="001C45F0"/>
    <w:pPr>
      <w:tabs>
        <w:tab w:val="center" w:pos="4536"/>
        <w:tab w:val="right" w:pos="9072"/>
      </w:tabs>
    </w:pPr>
    <w:rPr>
      <w:sz w:val="2"/>
    </w:rPr>
  </w:style>
  <w:style w:type="character" w:customStyle="1" w:styleId="SidfotChar">
    <w:name w:val="Sidfot Char"/>
    <w:basedOn w:val="Standardstycketeckensnitt"/>
    <w:link w:val="Sidfot"/>
    <w:uiPriority w:val="99"/>
    <w:semiHidden/>
    <w:rsid w:val="001C45F0"/>
    <w:rPr>
      <w:sz w:val="2"/>
    </w:rPr>
  </w:style>
  <w:style w:type="paragraph" w:customStyle="1" w:styleId="Dokumenttyp">
    <w:name w:val="Dokumenttyp"/>
    <w:basedOn w:val="Normal"/>
    <w:semiHidden/>
    <w:rsid w:val="00204ED5"/>
    <w:rPr>
      <w:rFonts w:asciiTheme="majorHAnsi" w:hAnsiTheme="majorHAnsi"/>
      <w:caps/>
      <w:sz w:val="28"/>
    </w:rPr>
  </w:style>
  <w:style w:type="paragraph" w:customStyle="1" w:styleId="Sidfotstext">
    <w:name w:val="Sidfotstext"/>
    <w:basedOn w:val="Normal"/>
    <w:semiHidden/>
    <w:rsid w:val="003D1180"/>
    <w:rPr>
      <w:rFonts w:asciiTheme="majorHAnsi" w:hAnsiTheme="majorHAnsi"/>
      <w:sz w:val="16"/>
    </w:rPr>
  </w:style>
  <w:style w:type="paragraph" w:customStyle="1" w:styleId="Sidhuvudstext">
    <w:name w:val="Sidhuvudstext"/>
    <w:basedOn w:val="Normal"/>
    <w:semiHidden/>
    <w:rsid w:val="003D1180"/>
    <w:rPr>
      <w:rFonts w:asciiTheme="majorHAnsi" w:hAnsiTheme="majorHAnsi"/>
      <w:sz w:val="20"/>
    </w:rPr>
  </w:style>
  <w:style w:type="paragraph" w:customStyle="1" w:styleId="Blankettnr">
    <w:name w:val="Blankettnr"/>
    <w:basedOn w:val="Normal"/>
    <w:semiHidden/>
    <w:rsid w:val="00DA6975"/>
    <w:rPr>
      <w:rFonts w:asciiTheme="majorHAnsi" w:hAnsiTheme="majorHAnsi"/>
      <w:color w:val="A5A5A5"/>
      <w:sz w:val="10"/>
    </w:rPr>
  </w:style>
  <w:style w:type="paragraph" w:styleId="Citat">
    <w:name w:val="Quote"/>
    <w:basedOn w:val="Normal"/>
    <w:next w:val="Normal"/>
    <w:link w:val="CitatChar"/>
    <w:uiPriority w:val="29"/>
    <w:semiHidden/>
    <w:rsid w:val="00677935"/>
    <w:pPr>
      <w:spacing w:before="200" w:after="160"/>
      <w:ind w:left="862" w:right="862"/>
    </w:pPr>
    <w:rPr>
      <w:i/>
      <w:iCs/>
      <w:color w:val="404040" w:themeColor="text1" w:themeTint="BF"/>
    </w:rPr>
  </w:style>
  <w:style w:type="character" w:customStyle="1" w:styleId="CitatChar">
    <w:name w:val="Citat Char"/>
    <w:basedOn w:val="Standardstycketeckensnitt"/>
    <w:link w:val="Citat"/>
    <w:uiPriority w:val="29"/>
    <w:semiHidden/>
    <w:rsid w:val="00800FD0"/>
    <w:rPr>
      <w:i/>
      <w:iCs/>
      <w:color w:val="404040" w:themeColor="text1" w:themeTint="BF"/>
    </w:rPr>
  </w:style>
  <w:style w:type="paragraph" w:styleId="Sidhuvud">
    <w:name w:val="header"/>
    <w:basedOn w:val="Normal"/>
    <w:link w:val="SidhuvudChar"/>
    <w:uiPriority w:val="99"/>
    <w:semiHidden/>
    <w:rsid w:val="001C45F0"/>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1C45F0"/>
    <w:rPr>
      <w:sz w:val="2"/>
    </w:rPr>
  </w:style>
  <w:style w:type="paragraph" w:styleId="Beskrivning">
    <w:name w:val="caption"/>
    <w:basedOn w:val="Normal"/>
    <w:next w:val="Normal"/>
    <w:uiPriority w:val="35"/>
    <w:semiHidden/>
    <w:qFormat/>
    <w:rsid w:val="00625E50"/>
    <w:pPr>
      <w:spacing w:before="60" w:after="60"/>
    </w:pPr>
    <w:rPr>
      <w:rFonts w:asciiTheme="majorHAnsi" w:hAnsiTheme="majorHAnsi"/>
      <w:iCs/>
      <w:sz w:val="18"/>
      <w:szCs w:val="18"/>
    </w:rPr>
  </w:style>
  <w:style w:type="character" w:styleId="Hyperlnk">
    <w:name w:val="Hyperlink"/>
    <w:basedOn w:val="Standardstycketeckensnitt"/>
    <w:uiPriority w:val="99"/>
    <w:semiHidden/>
    <w:rsid w:val="001D2803"/>
    <w:rPr>
      <w:color w:val="0000FF" w:themeColor="hyperlink"/>
      <w:u w:val="single"/>
    </w:rPr>
  </w:style>
  <w:style w:type="paragraph" w:styleId="Figurfrteckning">
    <w:name w:val="table of figures"/>
    <w:basedOn w:val="Normal"/>
    <w:next w:val="Normal"/>
    <w:uiPriority w:val="99"/>
    <w:semiHidden/>
    <w:rsid w:val="0028451A"/>
    <w:pPr>
      <w:spacing w:after="60"/>
    </w:pPr>
    <w:rPr>
      <w:rFonts w:asciiTheme="majorHAnsi" w:hAnsiTheme="majorHAnsi"/>
    </w:rPr>
  </w:style>
  <w:style w:type="paragraph" w:customStyle="1" w:styleId="Klla">
    <w:name w:val="Källa"/>
    <w:basedOn w:val="Brdtext"/>
    <w:next w:val="Brdtext"/>
    <w:semiHidden/>
    <w:qFormat/>
    <w:rsid w:val="00DC51DB"/>
    <w:pPr>
      <w:spacing w:before="40" w:line="220" w:lineRule="atLeast"/>
    </w:pPr>
    <w:rPr>
      <w:noProof/>
      <w:sz w:val="16"/>
      <w:lang w:val="en-US"/>
    </w:rPr>
  </w:style>
  <w:style w:type="paragraph" w:customStyle="1" w:styleId="Referenser">
    <w:name w:val="Referenser"/>
    <w:basedOn w:val="Brdtext"/>
    <w:semiHidden/>
    <w:rsid w:val="00677935"/>
    <w:pPr>
      <w:ind w:left="357" w:hanging="357"/>
    </w:pPr>
  </w:style>
  <w:style w:type="paragraph" w:customStyle="1" w:styleId="Dokumentkategori">
    <w:name w:val="Dokumentkategori"/>
    <w:basedOn w:val="Brdtext"/>
    <w:semiHidden/>
    <w:qFormat/>
    <w:rsid w:val="001E48B9"/>
    <w:pPr>
      <w:spacing w:after="0"/>
    </w:pPr>
    <w:rPr>
      <w:rFonts w:asciiTheme="majorHAnsi" w:hAnsiTheme="majorHAnsi"/>
      <w:b/>
      <w:color w:val="CF142B" w:themeColor="accent1"/>
    </w:rPr>
  </w:style>
  <w:style w:type="paragraph" w:customStyle="1" w:styleId="Mall-ID">
    <w:name w:val="Mall-ID"/>
    <w:basedOn w:val="Rubrik"/>
    <w:semiHidden/>
    <w:qFormat/>
    <w:rsid w:val="00B40017"/>
    <w:rPr>
      <w:color w:val="BFBFBF" w:themeColor="background1" w:themeShade="BF"/>
      <w:sz w:val="10"/>
      <w:lang w:val="en-US"/>
    </w:rPr>
  </w:style>
  <w:style w:type="paragraph" w:customStyle="1" w:styleId="Namnfrtydligande">
    <w:name w:val="Namnförtydligande"/>
    <w:basedOn w:val="Brdtext"/>
    <w:next w:val="Brdtext"/>
    <w:semiHidden/>
    <w:qFormat/>
    <w:rsid w:val="00604045"/>
    <w:pPr>
      <w:spacing w:after="280"/>
    </w:pPr>
    <w:rPr>
      <w:noProof/>
      <w:lang w:val="en-US"/>
    </w:rPr>
  </w:style>
  <w:style w:type="paragraph" w:styleId="Rubrik">
    <w:name w:val="Title"/>
    <w:basedOn w:val="Normal"/>
    <w:next w:val="Normal"/>
    <w:link w:val="RubrikChar"/>
    <w:uiPriority w:val="10"/>
    <w:semiHidden/>
    <w:qFormat/>
    <w:rsid w:val="00B40017"/>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semiHidden/>
    <w:rsid w:val="00B40017"/>
    <w:rPr>
      <w:rFonts w:asciiTheme="majorHAnsi" w:eastAsiaTheme="majorEastAsia" w:hAnsiTheme="majorHAnsi" w:cstheme="majorBidi"/>
      <w:spacing w:val="-10"/>
      <w:kern w:val="28"/>
      <w:sz w:val="56"/>
      <w:szCs w:val="56"/>
    </w:rPr>
  </w:style>
  <w:style w:type="character" w:styleId="Kommentarsreferens">
    <w:name w:val="annotation reference"/>
    <w:basedOn w:val="Standardstycketeckensnitt"/>
    <w:uiPriority w:val="99"/>
    <w:semiHidden/>
    <w:unhideWhenUsed/>
    <w:rsid w:val="00677935"/>
    <w:rPr>
      <w:sz w:val="16"/>
      <w:szCs w:val="16"/>
    </w:rPr>
  </w:style>
  <w:style w:type="paragraph" w:styleId="Kommentarer">
    <w:name w:val="annotation text"/>
    <w:basedOn w:val="Normal"/>
    <w:link w:val="KommentarerChar"/>
    <w:uiPriority w:val="99"/>
    <w:semiHidden/>
    <w:unhideWhenUsed/>
    <w:rsid w:val="00677935"/>
    <w:rPr>
      <w:sz w:val="20"/>
      <w:szCs w:val="20"/>
    </w:rPr>
  </w:style>
  <w:style w:type="character" w:customStyle="1" w:styleId="KommentarerChar">
    <w:name w:val="Kommentarer Char"/>
    <w:basedOn w:val="Standardstycketeckensnitt"/>
    <w:link w:val="Kommentarer"/>
    <w:uiPriority w:val="99"/>
    <w:semiHidden/>
    <w:rsid w:val="00677935"/>
    <w:rPr>
      <w:sz w:val="20"/>
      <w:szCs w:val="20"/>
    </w:rPr>
  </w:style>
  <w:style w:type="paragraph" w:styleId="Kommentarsmne">
    <w:name w:val="annotation subject"/>
    <w:basedOn w:val="Kommentarer"/>
    <w:next w:val="Kommentarer"/>
    <w:link w:val="KommentarsmneChar"/>
    <w:uiPriority w:val="99"/>
    <w:semiHidden/>
    <w:unhideWhenUsed/>
    <w:rsid w:val="00677935"/>
    <w:rPr>
      <w:b/>
      <w:bCs/>
    </w:rPr>
  </w:style>
  <w:style w:type="character" w:customStyle="1" w:styleId="KommentarsmneChar">
    <w:name w:val="Kommentarsämne Char"/>
    <w:basedOn w:val="KommentarerChar"/>
    <w:link w:val="Kommentarsmne"/>
    <w:uiPriority w:val="99"/>
    <w:semiHidden/>
    <w:rsid w:val="00677935"/>
    <w:rPr>
      <w:b/>
      <w:bCs/>
      <w:sz w:val="20"/>
      <w:szCs w:val="20"/>
    </w:rPr>
  </w:style>
  <w:style w:type="paragraph" w:customStyle="1" w:styleId="Ifyllnadstext">
    <w:name w:val="Ifyllnadstext"/>
    <w:basedOn w:val="Brdtext"/>
    <w:semiHidden/>
    <w:qFormat/>
    <w:rsid w:val="00625E50"/>
    <w:pPr>
      <w:spacing w:after="40"/>
    </w:pPr>
  </w:style>
  <w:style w:type="character" w:styleId="Platshllartext">
    <w:name w:val="Placeholder Text"/>
    <w:basedOn w:val="Standardstycketeckensnitt"/>
    <w:uiPriority w:val="99"/>
    <w:semiHidden/>
    <w:rsid w:val="00CE4BB8"/>
    <w:rPr>
      <w:color w:val="FF9900"/>
    </w:rPr>
  </w:style>
  <w:style w:type="paragraph" w:customStyle="1" w:styleId="Sidfotadressupgifter">
    <w:name w:val="Sidfot adressupgifter"/>
    <w:basedOn w:val="Rubrik"/>
    <w:semiHidden/>
    <w:qFormat/>
    <w:rsid w:val="0076265E"/>
    <w:rPr>
      <w:noProof/>
      <w:sz w:val="14"/>
    </w:rPr>
  </w:style>
  <w:style w:type="paragraph" w:customStyle="1" w:styleId="Sidfotwebadress">
    <w:name w:val="Sidfot webadress"/>
    <w:basedOn w:val="Rubrik"/>
    <w:semiHidden/>
    <w:qFormat/>
    <w:rsid w:val="00D419A9"/>
    <w:rPr>
      <w:color w:val="CF142B" w:themeColor="accent1"/>
      <w:spacing w:val="4"/>
      <w:sz w:val="14"/>
    </w:rPr>
  </w:style>
  <w:style w:type="paragraph" w:customStyle="1" w:styleId="Dokumentinformation">
    <w:name w:val="Dokumentinformation"/>
    <w:basedOn w:val="Rubrik"/>
    <w:semiHidden/>
    <w:qFormat/>
    <w:rsid w:val="0032401F"/>
    <w:rPr>
      <w:noProof/>
      <w:sz w:val="20"/>
    </w:rPr>
  </w:style>
  <w:style w:type="table" w:styleId="Oformateradtabell1">
    <w:name w:val="Plain Table 1"/>
    <w:basedOn w:val="Normaltabell"/>
    <w:uiPriority w:val="41"/>
    <w:rsid w:val="00BC71F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rutntljust">
    <w:name w:val="Grid Table Light"/>
    <w:basedOn w:val="Normaltabell"/>
    <w:uiPriority w:val="40"/>
    <w:rsid w:val="00BC71F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Oformateradtabell5">
    <w:name w:val="Plain Table 5"/>
    <w:basedOn w:val="Normaltabell"/>
    <w:uiPriority w:val="45"/>
    <w:rsid w:val="00BC71F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Sidfotadressuppgifter">
    <w:name w:val="Sidfot adressuppgifter"/>
    <w:basedOn w:val="Normal"/>
    <w:semiHidden/>
    <w:qFormat/>
    <w:rsid w:val="000A02F0"/>
    <w:rPr>
      <w:rFonts w:asciiTheme="majorHAnsi" w:hAnsiTheme="majorHAnsi"/>
      <w:noProof/>
      <w:sz w:val="14"/>
    </w:rPr>
  </w:style>
  <w:style w:type="paragraph" w:styleId="Liststycke">
    <w:name w:val="List Paragraph"/>
    <w:basedOn w:val="Normal"/>
    <w:uiPriority w:val="34"/>
    <w:semiHidden/>
    <w:qFormat/>
    <w:rsid w:val="008D3313"/>
    <w:pPr>
      <w:ind w:left="720"/>
      <w:contextualSpacing/>
    </w:pPr>
  </w:style>
  <w:style w:type="paragraph" w:customStyle="1" w:styleId="Mall-Id0">
    <w:name w:val="Mall-Id"/>
    <w:basedOn w:val="Normal"/>
    <w:semiHidden/>
    <w:rsid w:val="002F1E57"/>
    <w:rPr>
      <w:rFonts w:asciiTheme="majorHAnsi" w:eastAsia="Times New Roman" w:hAnsiTheme="majorHAnsi" w:cs="Times New Roman"/>
      <w:color w:val="A5A5A5"/>
      <w:sz w:val="10"/>
      <w:szCs w:val="24"/>
      <w:lang w:eastAsia="sv-SE"/>
    </w:rPr>
  </w:style>
  <w:style w:type="table" w:customStyle="1" w:styleId="RegionVstmanland">
    <w:name w:val="Region Västmanland"/>
    <w:basedOn w:val="Normaltabell"/>
    <w:uiPriority w:val="99"/>
    <w:rsid w:val="00200E47"/>
    <w:pPr>
      <w:spacing w:after="0" w:line="240" w:lineRule="auto"/>
    </w:pPr>
    <w:rPr>
      <w:rFonts w:asciiTheme="majorHAnsi" w:hAnsiTheme="majorHAnsi"/>
    </w:rPr>
    <w:tblPr>
      <w:tblBorders>
        <w:top w:val="dotted" w:sz="4" w:space="0" w:color="CF142B" w:themeColor="accent1"/>
        <w:left w:val="dotted" w:sz="4" w:space="0" w:color="CF142B" w:themeColor="accent1"/>
        <w:bottom w:val="dotted" w:sz="4" w:space="0" w:color="CF142B" w:themeColor="accent1"/>
        <w:right w:val="dotted" w:sz="4" w:space="0" w:color="CF142B" w:themeColor="accent1"/>
        <w:insideH w:val="single" w:sz="4" w:space="0" w:color="F58F9B" w:themeColor="accent2"/>
        <w:insideV w:val="single" w:sz="4" w:space="0" w:color="CF142B" w:themeColor="accent1"/>
      </w:tblBorders>
    </w:tblPr>
    <w:tblStylePr w:type="firstRow">
      <w:pPr>
        <w:keepNext/>
        <w:keepLines w:val="0"/>
        <w:wordWrap/>
        <w:spacing w:beforeLines="0" w:before="40" w:beforeAutospacing="0" w:afterLines="40" w:after="40" w:afterAutospacing="0"/>
      </w:pPr>
      <w:rPr>
        <w:rFonts w:asciiTheme="majorHAnsi" w:hAnsiTheme="majorHAnsi"/>
        <w:b/>
        <w:sz w:val="22"/>
      </w:rPr>
      <w:tblPr/>
      <w:trPr>
        <w:tblHeader/>
      </w:trPr>
    </w:tblStylePr>
    <w:tblStylePr w:type="lastRow">
      <w:rPr>
        <w:rFonts w:asciiTheme="majorHAnsi" w:hAnsiTheme="majorHAnsi"/>
        <w:b/>
        <w:sz w:val="22"/>
      </w:rPr>
    </w:tblStylePr>
  </w:style>
  <w:style w:type="character" w:styleId="Sidnummer">
    <w:name w:val="page number"/>
    <w:basedOn w:val="Standardstycketeckensnitt"/>
    <w:uiPriority w:val="99"/>
    <w:semiHidden/>
    <w:rsid w:val="000936F4"/>
  </w:style>
  <w:style w:type="paragraph" w:customStyle="1" w:styleId="Dokumenttitel">
    <w:name w:val="Dokumenttitel"/>
    <w:basedOn w:val="Sidhuvud"/>
    <w:semiHidden/>
    <w:qFormat/>
    <w:rsid w:val="00CA3A50"/>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2111818">
      <w:bodyDiv w:val="1"/>
      <w:marLeft w:val="0"/>
      <w:marRight w:val="0"/>
      <w:marTop w:val="0"/>
      <w:marBottom w:val="0"/>
      <w:divBdr>
        <w:top w:val="none" w:sz="0" w:space="0" w:color="auto"/>
        <w:left w:val="none" w:sz="0" w:space="0" w:color="auto"/>
        <w:bottom w:val="none" w:sz="0" w:space="0" w:color="auto"/>
        <w:right w:val="none" w:sz="0" w:space="0" w:color="auto"/>
      </w:divBdr>
    </w:div>
    <w:div w:id="112678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mallar\Mallar2016\Gemensamma%20mallar\PM%20-%20Rapport\PM%20-%20Rapport%20kort.dotm" TargetMode="External"/></Relationships>
</file>

<file path=word/theme/theme1.xml><?xml version="1.0" encoding="utf-8"?>
<a:theme xmlns:a="http://schemas.openxmlformats.org/drawingml/2006/main" name="Region Västmanland">
  <a:themeElements>
    <a:clrScheme name="Region Västmanland">
      <a:dk1>
        <a:sysClr val="windowText" lastClr="000000"/>
      </a:dk1>
      <a:lt1>
        <a:sysClr val="window" lastClr="FFFFFF"/>
      </a:lt1>
      <a:dk2>
        <a:srgbClr val="1F497D"/>
      </a:dk2>
      <a:lt2>
        <a:srgbClr val="EEECE1"/>
      </a:lt2>
      <a:accent1>
        <a:srgbClr val="CF142B"/>
      </a:accent1>
      <a:accent2>
        <a:srgbClr val="F58F9B"/>
      </a:accent2>
      <a:accent3>
        <a:srgbClr val="FACBD1"/>
      </a:accent3>
      <a:accent4>
        <a:srgbClr val="2C2C2C"/>
      </a:accent4>
      <a:accent5>
        <a:srgbClr val="7F7F7F"/>
      </a:accent5>
      <a:accent6>
        <a:srgbClr val="CBCBCB"/>
      </a:accent6>
      <a:hlink>
        <a:srgbClr val="0000FF"/>
      </a:hlink>
      <a:folHlink>
        <a:srgbClr val="800080"/>
      </a:folHlink>
    </a:clrScheme>
    <a:fontScheme name="Region Västmanland">
      <a:majorFont>
        <a:latin typeface="Calibri"/>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5C1C-5FED-48AA-B7B4-69A49EB03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 - Rapport kort</Template>
  <TotalTime>0</TotalTime>
  <Pages>2</Pages>
  <Words>621</Words>
  <Characters>3293</Characters>
  <Application>Microsoft Office Word</Application>
  <DocSecurity>0</DocSecurity>
  <Lines>27</Lines>
  <Paragraphs>7</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Amzoll</dc:creator>
  <cp:keywords/>
  <dc:description>RV4001, v5.0, 2018-05-16</dc:description>
  <cp:lastModifiedBy>Anna Amzoll</cp:lastModifiedBy>
  <cp:revision>2</cp:revision>
  <cp:lastPrinted>2017-01-12T13:35:00Z</cp:lastPrinted>
  <dcterms:created xsi:type="dcterms:W3CDTF">2019-09-30T09:51:00Z</dcterms:created>
  <dcterms:modified xsi:type="dcterms:W3CDTF">2019-09-30T10:00:00Z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dpProduct">
    <vt:lpwstr>uniForm</vt:lpwstr>
  </property>
  <property fmtid="{D5CDD505-2E9C-101B-9397-08002B2CF9AE}" pid="3" name="cdpSystem">
    <vt:lpwstr> </vt:lpwstr>
  </property>
  <property fmtid="{D5CDD505-2E9C-101B-9397-08002B2CF9AE}" pid="4" name="cdpTemplate">
    <vt:lpwstr>IntRapport</vt:lpwstr>
  </property>
  <property fmtid="{D5CDD505-2E9C-101B-9397-08002B2CF9AE}" pid="5" name="cdpInternal">
    <vt:lpwstr>True</vt:lpwstr>
  </property>
  <property fmtid="{D5CDD505-2E9C-101B-9397-08002B2CF9AE}" pid="6" name="cdpDefLanguage">
    <vt:lpwstr>Svenska</vt:lpwstr>
  </property>
  <property fmtid="{D5CDD505-2E9C-101B-9397-08002B2CF9AE}" pid="7" name="cdpDefDocType">
    <vt:lpwstr> </vt:lpwstr>
  </property>
  <property fmtid="{D5CDD505-2E9C-101B-9397-08002B2CF9AE}" pid="8" name="cdpDefHeader">
    <vt:lpwstr> </vt:lpwstr>
  </property>
  <property fmtid="{D5CDD505-2E9C-101B-9397-08002B2CF9AE}" pid="9" name="cdpDefFooter">
    <vt:lpwstr> </vt:lpwstr>
  </property>
  <property fmtid="{D5CDD505-2E9C-101B-9397-08002B2CF9AE}" pid="10" name="cdpDefLogo">
    <vt:lpwstr> </vt:lpwstr>
  </property>
  <property fmtid="{D5CDD505-2E9C-101B-9397-08002B2CF9AE}" pid="11" name="cdpDefOrgLevel1">
    <vt:lpwstr> </vt:lpwstr>
  </property>
  <property fmtid="{D5CDD505-2E9C-101B-9397-08002B2CF9AE}" pid="12" name="cdpDefOrgLevel2">
    <vt:lpwstr> </vt:lpwstr>
  </property>
  <property fmtid="{D5CDD505-2E9C-101B-9397-08002B2CF9AE}" pid="13" name="cdpDefOrgLevel3">
    <vt:lpwstr> </vt:lpwstr>
  </property>
  <property fmtid="{D5CDD505-2E9C-101B-9397-08002B2CF9AE}" pid="14" name="cdpDefAddress">
    <vt:lpwstr> </vt:lpwstr>
  </property>
  <property fmtid="{D5CDD505-2E9C-101B-9397-08002B2CF9AE}" pid="15" name="cdpDefSendList">
    <vt:lpwstr> </vt:lpwstr>
  </property>
  <property fmtid="{D5CDD505-2E9C-101B-9397-08002B2CF9AE}" pid="16" name="cdpDefOurRef">
    <vt:lpwstr> </vt:lpwstr>
  </property>
  <property fmtid="{D5CDD505-2E9C-101B-9397-08002B2CF9AE}" pid="17" name="cdpDefDocTheme">
    <vt:lpwstr> </vt:lpwstr>
  </property>
  <property fmtid="{D5CDD505-2E9C-101B-9397-08002B2CF9AE}" pid="18" name="cdpProtect">
    <vt:lpwstr>False</vt:lpwstr>
  </property>
  <property fmtid="{D5CDD505-2E9C-101B-9397-08002B2CF9AE}" pid="19" name="cdpGetHF">
    <vt:lpwstr>True</vt:lpwstr>
  </property>
  <property fmtid="{D5CDD505-2E9C-101B-9397-08002B2CF9AE}" pid="20" name="cdpTempGroup">
    <vt:lpwstr>IntRapport</vt:lpwstr>
  </property>
  <property fmtid="{D5CDD505-2E9C-101B-9397-08002B2CF9AE}" pid="21" name="cdpSpecial">
    <vt:lpwstr>False</vt:lpwstr>
  </property>
  <property fmtid="{D5CDD505-2E9C-101B-9397-08002B2CF9AE}" pid="22" name="cdpLogoFormat">
    <vt:lpwstr> </vt:lpwstr>
  </property>
  <property fmtid="{D5CDD505-2E9C-101B-9397-08002B2CF9AE}" pid="23" name="cdpDateFormat">
    <vt:lpwstr> </vt:lpwstr>
  </property>
  <property fmtid="{D5CDD505-2E9C-101B-9397-08002B2CF9AE}" pid="24" name="cdpPageNoFormat">
    <vt:lpwstr> </vt:lpwstr>
  </property>
  <property fmtid="{D5CDD505-2E9C-101B-9397-08002B2CF9AE}" pid="25" name="cdpPpOrder">
    <vt:lpwstr> </vt:lpwstr>
  </property>
  <property fmtid="{D5CDD505-2E9C-101B-9397-08002B2CF9AE}" pid="26" name="cdpLanguage">
    <vt:lpwstr>Svenska</vt:lpwstr>
  </property>
  <property fmtid="{D5CDD505-2E9C-101B-9397-08002B2CF9AE}" pid="27" name="cdpLogo">
    <vt:lpwstr>A</vt:lpwstr>
  </property>
  <property fmtid="{D5CDD505-2E9C-101B-9397-08002B2CF9AE}" pid="28" name="cdpHeaderType">
    <vt:lpwstr>A</vt:lpwstr>
  </property>
  <property fmtid="{D5CDD505-2E9C-101B-9397-08002B2CF9AE}" pid="29" name="cdpFooterType">
    <vt:lpwstr>A</vt:lpwstr>
  </property>
  <property fmtid="{D5CDD505-2E9C-101B-9397-08002B2CF9AE}" pid="30" name="cdpFileName">
    <vt:lpwstr>FilePath</vt:lpwstr>
  </property>
  <property fmtid="{D5CDD505-2E9C-101B-9397-08002B2CF9AE}" pid="31" name="cdpInsTempId">
    <vt:lpwstr>Sant</vt:lpwstr>
  </property>
  <property fmtid="{D5CDD505-2E9C-101B-9397-08002B2CF9AE}" pid="32" name="cdpProfile">
    <vt:lpwstr>Anna¤am¤Zoll</vt:lpwstr>
  </property>
  <property fmtid="{D5CDD505-2E9C-101B-9397-08002B2CF9AE}" pid="33" name="cdpOrgLevel1">
    <vt:lpwstr>Regionkontoret</vt:lpwstr>
  </property>
  <property fmtid="{D5CDD505-2E9C-101B-9397-08002B2CF9AE}" pid="34" name="cdpOrgLevel2">
    <vt:lpwstr>Centrum för administration</vt:lpwstr>
  </property>
  <property fmtid="{D5CDD505-2E9C-101B-9397-08002B2CF9AE}" pid="35" name="cdpOrgLevel3">
    <vt:lpwstr>-</vt:lpwstr>
  </property>
  <property fmtid="{D5CDD505-2E9C-101B-9397-08002B2CF9AE}" pid="36" name="cdpOtherOrg">
    <vt:lpwstr> </vt:lpwstr>
  </property>
  <property fmtid="{D5CDD505-2E9C-101B-9397-08002B2CF9AE}" pid="37" name="cdpName">
    <vt:lpwstr>Anna am Zoll</vt:lpwstr>
  </property>
  <property fmtid="{D5CDD505-2E9C-101B-9397-08002B2CF9AE}" pid="38" name="cdpInitials">
    <vt:lpwstr/>
  </property>
  <property fmtid="{D5CDD505-2E9C-101B-9397-08002B2CF9AE}" pid="39" name="cdpTitle">
    <vt:lpwstr>Verksamhetschef</vt:lpwstr>
  </property>
  <property fmtid="{D5CDD505-2E9C-101B-9397-08002B2CF9AE}" pid="40" name="cdpPhone">
    <vt:lpwstr>021-17 59 05</vt:lpwstr>
  </property>
  <property fmtid="{D5CDD505-2E9C-101B-9397-08002B2CF9AE}" pid="41" name="cdpCellphone">
    <vt:lpwstr/>
  </property>
  <property fmtid="{D5CDD505-2E9C-101B-9397-08002B2CF9AE}" pid="42" name="cdpFax">
    <vt:lpwstr/>
  </property>
  <property fmtid="{D5CDD505-2E9C-101B-9397-08002B2CF9AE}" pid="43" name="cdpEmail">
    <vt:lpwstr>anna.amzoll@regionvastmanland.se</vt:lpwstr>
  </property>
  <property fmtid="{D5CDD505-2E9C-101B-9397-08002B2CF9AE}" pid="44" name="cdpSignature">
    <vt:lpwstr/>
  </property>
  <property fmtid="{D5CDD505-2E9C-101B-9397-08002B2CF9AE}" pid="45" name="cdpOtherInfo1">
    <vt:lpwstr/>
  </property>
  <property fmtid="{D5CDD505-2E9C-101B-9397-08002B2CF9AE}" pid="46" name="cdpOtherInfo2">
    <vt:lpwstr/>
  </property>
  <property fmtid="{D5CDD505-2E9C-101B-9397-08002B2CF9AE}" pid="47" name="cdpOtherInfo3">
    <vt:lpwstr/>
  </property>
  <property fmtid="{D5CDD505-2E9C-101B-9397-08002B2CF9AE}" pid="48" name="cdpInsProfile">
    <vt:lpwstr>Sant,Sant,Falskt,Sant,Falskt,Falskt,Falskt,Falskt,Falskt,Falskt,Falskt,Falskt,Falskt</vt:lpwstr>
  </property>
  <property fmtid="{D5CDD505-2E9C-101B-9397-08002B2CF9AE}" pid="49" name="cdpEnding">
    <vt:lpwstr/>
  </property>
  <property fmtid="{D5CDD505-2E9C-101B-9397-08002B2CF9AE}" pid="50" name="cdpWaterMark">
    <vt:lpwstr> </vt:lpwstr>
  </property>
</Properties>
</file>