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AF" w:rsidRDefault="00555935">
      <w:pPr>
        <w:spacing w:after="876"/>
      </w:pPr>
      <w:r>
        <w:rPr>
          <w:sz w:val="20"/>
        </w:rPr>
        <w:t xml:space="preserve"> </w:t>
      </w:r>
    </w:p>
    <w:p w:rsidR="000E40AF" w:rsidRDefault="00555935" w:rsidP="00833723">
      <w:pPr>
        <w:spacing w:after="901"/>
        <w:ind w:left="1248"/>
      </w:pPr>
      <w:r>
        <w:rPr>
          <w:rFonts w:ascii="Cambria" w:eastAsia="Cambria" w:hAnsi="Cambria" w:cs="Cambria"/>
          <w:sz w:val="2"/>
        </w:rPr>
        <w:t xml:space="preserve"> </w:t>
      </w:r>
      <w:r>
        <w:rPr>
          <w:color w:val="CF142B"/>
          <w:sz w:val="44"/>
        </w:rPr>
        <w:t>PROTOKOLL ÖVER BESLUT ENLIGT DELEGATION</w:t>
      </w:r>
    </w:p>
    <w:p w:rsidR="009F307A" w:rsidRDefault="009F307A" w:rsidP="009F307A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Delegationsordning för patientnämnden. </w:t>
      </w:r>
    </w:p>
    <w:p w:rsidR="009F307A" w:rsidRDefault="009F307A" w:rsidP="009F307A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>
        <w:t xml:space="preserve">PN 2018-10-29 § 9 </w:t>
      </w:r>
    </w:p>
    <w:p w:rsidR="009F307A" w:rsidRDefault="009F307A" w:rsidP="009F307A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:rsidR="000E40AF" w:rsidRDefault="00555935">
      <w:pPr>
        <w:spacing w:after="165"/>
        <w:ind w:left="751" w:right="4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E087A">
                                <w:rPr>
                                  <w:sz w:val="20"/>
                                </w:rPr>
                                <w:t>2019-</w:t>
                              </w:r>
                              <w:r w:rsidR="000516B9">
                                <w:rPr>
                                  <w:sz w:val="20"/>
                                </w:rPr>
                                <w:t>09</w:t>
                              </w:r>
                              <w:r w:rsidR="009F307A">
                                <w:rPr>
                                  <w:sz w:val="20"/>
                                </w:rPr>
                                <w:t>-23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E087A">
                          <w:rPr>
                            <w:sz w:val="20"/>
                          </w:rPr>
                          <w:t>2019-</w:t>
                        </w:r>
                        <w:r w:rsidR="000516B9">
                          <w:rPr>
                            <w:sz w:val="20"/>
                          </w:rPr>
                          <w:t>09</w:t>
                        </w:r>
                        <w:r w:rsidR="009F307A">
                          <w:rPr>
                            <w:sz w:val="20"/>
                          </w:rPr>
                          <w:t>-23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10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mbria" w:eastAsia="Cambria" w:hAnsi="Cambria" w:cs="Cambria"/>
        </w:rPr>
        <w:t>PERIOD</w:t>
      </w:r>
    </w:p>
    <w:tbl>
      <w:tblPr>
        <w:tblStyle w:val="Tabellrutnt1"/>
        <w:tblW w:w="10206" w:type="dxa"/>
        <w:tblInd w:w="562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701"/>
        <w:gridCol w:w="2977"/>
        <w:gridCol w:w="1275"/>
        <w:gridCol w:w="1701"/>
      </w:tblGrid>
      <w:tr w:rsidR="00C24897" w:rsidTr="00384500">
        <w:trPr>
          <w:trHeight w:val="39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C24897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C24897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>Dnr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C24897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>BERÖRD VERKSAMHET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43C" w:rsidRPr="009F307A" w:rsidRDefault="00C24897" w:rsidP="00C24897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>ÄRENDEKATEGORISERING</w:t>
            </w:r>
            <w:r w:rsidR="0051443C" w:rsidRPr="009F307A">
              <w:rPr>
                <w:rFonts w:asciiTheme="minorHAnsi" w:hAnsiTheme="minorHAnsi" w:cstheme="minorHAnsi"/>
                <w:b/>
              </w:rPr>
              <w:t xml:space="preserve"> OCH PROBLEM EV YTTERLIGARE PROBLEMOMRÅDEN</w:t>
            </w:r>
          </w:p>
          <w:p w:rsidR="00C24897" w:rsidRPr="009F307A" w:rsidRDefault="00C2489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HAR PAT. FÅTT SVAR PÅ FRÅGA/NÖJD</w:t>
            </w:r>
            <w:r w:rsidR="00384500">
              <w:rPr>
                <w:b/>
              </w:rPr>
              <w:t>-</w:t>
            </w:r>
            <w:bookmarkStart w:id="0" w:name="_GoBack"/>
            <w:bookmarkEnd w:id="0"/>
            <w:r>
              <w:rPr>
                <w:b/>
              </w:rPr>
              <w:t>SAMHET?</w:t>
            </w:r>
          </w:p>
        </w:tc>
      </w:tr>
      <w:tr w:rsidR="00C24897" w:rsidTr="00384500">
        <w:trPr>
          <w:trHeight w:val="39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0516B9">
            <w:pPr>
              <w:rPr>
                <w:rFonts w:asciiTheme="minorHAnsi" w:hAnsiTheme="minorHAnsi" w:cstheme="minorHAnsi"/>
                <w:color w:val="auto"/>
              </w:rPr>
            </w:pPr>
            <w:r w:rsidRPr="009F307A">
              <w:rPr>
                <w:rFonts w:asciiTheme="minorHAnsi" w:hAnsiTheme="minorHAnsi" w:cstheme="minorHAnsi"/>
                <w:color w:val="auto"/>
              </w:rPr>
              <w:t>2019-06-04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0516B9">
            <w:pPr>
              <w:rPr>
                <w:rFonts w:asciiTheme="minorHAnsi" w:hAnsiTheme="minorHAnsi" w:cstheme="minorHAnsi"/>
                <w:color w:val="auto"/>
              </w:rPr>
            </w:pPr>
            <w:r w:rsidRPr="009F307A">
              <w:rPr>
                <w:rFonts w:asciiTheme="minorHAnsi" w:hAnsiTheme="minorHAnsi" w:cstheme="minorHAnsi"/>
                <w:color w:val="auto"/>
              </w:rPr>
              <w:t>PK190270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CDB" w:rsidRPr="009F307A" w:rsidRDefault="000516B9">
            <w:pPr>
              <w:rPr>
                <w:rFonts w:asciiTheme="minorHAnsi" w:hAnsiTheme="minorHAnsi" w:cstheme="minorHAnsi"/>
                <w:color w:val="auto"/>
              </w:rPr>
            </w:pPr>
            <w:r w:rsidRPr="009F307A">
              <w:rPr>
                <w:rFonts w:asciiTheme="minorHAnsi" w:hAnsiTheme="minorHAnsi" w:cstheme="minorHAnsi"/>
                <w:color w:val="auto"/>
              </w:rPr>
              <w:t>Folktandvården Västmanland AB - Folktandvården Kungsör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0516B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F307A">
              <w:rPr>
                <w:rFonts w:asciiTheme="minorHAnsi" w:hAnsiTheme="minorHAnsi" w:cstheme="minorHAnsi"/>
                <w:b/>
                <w:color w:val="auto"/>
              </w:rPr>
              <w:t xml:space="preserve">Ekonomi – patientavgifter – </w:t>
            </w:r>
            <w:r w:rsidRPr="009F307A">
              <w:rPr>
                <w:rFonts w:asciiTheme="minorHAnsi" w:hAnsiTheme="minorHAnsi" w:cstheme="minorHAnsi"/>
                <w:color w:val="auto"/>
              </w:rPr>
              <w:t xml:space="preserve">missnöjd -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323445" w:rsidRDefault="000516B9">
            <w:pPr>
              <w:rPr>
                <w:color w:val="auto"/>
              </w:rPr>
            </w:pPr>
            <w:r w:rsidRPr="00323445">
              <w:rPr>
                <w:color w:val="auto"/>
              </w:rPr>
              <w:t>2019-08-13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323445" w:rsidRDefault="000516B9">
            <w:pPr>
              <w:rPr>
                <w:color w:val="auto"/>
              </w:rPr>
            </w:pPr>
            <w:r w:rsidRPr="00323445">
              <w:rPr>
                <w:color w:val="auto"/>
              </w:rPr>
              <w:t>Ja</w:t>
            </w:r>
          </w:p>
          <w:p w:rsidR="00B46CC8" w:rsidRPr="00323445" w:rsidRDefault="00B46CC8">
            <w:pPr>
              <w:rPr>
                <w:color w:val="auto"/>
              </w:rPr>
            </w:pPr>
          </w:p>
        </w:tc>
      </w:tr>
      <w:tr w:rsidR="00C24897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AF2DA3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2019-06-03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AF2DA3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PK190257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9F307A" w:rsidRDefault="00AF2DA3" w:rsidP="00E35FBE">
            <w:pPr>
              <w:rPr>
                <w:rFonts w:asciiTheme="minorHAnsi" w:hAnsiTheme="minorHAnsi" w:cstheme="minorHAnsi"/>
                <w:color w:val="333333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Medicinkliniken - Hjärt- och akutmedicinska sektionen - Medicinska akutvårdsavdelningen</w:t>
            </w:r>
          </w:p>
          <w:p w:rsidR="00AF2DA3" w:rsidRPr="009F307A" w:rsidRDefault="00AF2DA3" w:rsidP="00E35FBE">
            <w:pPr>
              <w:rPr>
                <w:rFonts w:asciiTheme="minorHAnsi" w:hAnsiTheme="minorHAnsi" w:cstheme="minorHAnsi"/>
              </w:rPr>
            </w:pPr>
          </w:p>
          <w:p w:rsidR="00AF2DA3" w:rsidRPr="009F307A" w:rsidRDefault="00AF2DA3" w:rsidP="00E35FBE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Medicinkliniken - Stroke- och neurologisektionen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9F307A" w:rsidRDefault="00AF2DA3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>Kommunikation – information –</w:t>
            </w:r>
            <w:r w:rsidRPr="009F307A">
              <w:rPr>
                <w:rFonts w:asciiTheme="minorHAnsi" w:hAnsiTheme="minorHAnsi" w:cstheme="minorHAnsi"/>
              </w:rPr>
              <w:t xml:space="preserve"> bristfällig - </w:t>
            </w:r>
            <w:r w:rsidRPr="009F307A">
              <w:rPr>
                <w:rFonts w:asciiTheme="minorHAnsi" w:hAnsiTheme="minorHAnsi" w:cstheme="minorHAnsi"/>
                <w:b/>
              </w:rPr>
              <w:t>Delaktighet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AF2DA3">
            <w:r>
              <w:t>2019-08-14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384500" w:rsidRDefault="00384500" w:rsidP="00384500">
            <w:pPr>
              <w:rPr>
                <w:color w:val="auto"/>
              </w:rPr>
            </w:pPr>
            <w:r w:rsidRPr="00384500">
              <w:rPr>
                <w:color w:val="auto"/>
              </w:rPr>
              <w:t>Ja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EA7E6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2019-04-25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EA7E6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PK190163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EA7E60" w:rsidP="002A7025">
            <w:pPr>
              <w:rPr>
                <w:rFonts w:asciiTheme="minorHAnsi" w:hAnsiTheme="minorHAnsi" w:cstheme="minorHAnsi"/>
                <w:color w:val="333333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– Kirurgkliniken</w:t>
            </w:r>
          </w:p>
          <w:p w:rsidR="00EA7E60" w:rsidRPr="009F307A" w:rsidRDefault="00EA7E60" w:rsidP="002A7025">
            <w:pPr>
              <w:rPr>
                <w:rFonts w:asciiTheme="minorHAnsi" w:hAnsiTheme="minorHAnsi" w:cstheme="minorHAnsi"/>
              </w:rPr>
            </w:pPr>
          </w:p>
          <w:p w:rsidR="00EA7E60" w:rsidRPr="009F307A" w:rsidRDefault="00EA7E60" w:rsidP="002A7025">
            <w:pPr>
              <w:rPr>
                <w:rFonts w:asciiTheme="minorHAnsi" w:hAnsiTheme="minorHAnsi" w:cstheme="minorHAnsi"/>
                <w:color w:val="333333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– Röntgenkliniken</w:t>
            </w:r>
          </w:p>
          <w:p w:rsidR="00EA7E60" w:rsidRPr="009F307A" w:rsidRDefault="00EA7E60" w:rsidP="002A7025">
            <w:pPr>
              <w:rPr>
                <w:rFonts w:asciiTheme="minorHAnsi" w:hAnsiTheme="minorHAnsi" w:cstheme="minorHAnsi"/>
              </w:rPr>
            </w:pPr>
          </w:p>
          <w:p w:rsidR="00EA7E60" w:rsidRPr="009F307A" w:rsidRDefault="00EA7E60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 xml:space="preserve">Primärvård Psykiatri och Habiliteringsverksamhet - Primärvård Västmanland - </w:t>
            </w:r>
            <w:proofErr w:type="spellStart"/>
            <w:r w:rsidRPr="009F307A">
              <w:rPr>
                <w:rFonts w:asciiTheme="minorHAnsi" w:hAnsiTheme="minorHAnsi" w:cstheme="minorHAnsi"/>
                <w:color w:val="333333"/>
              </w:rPr>
              <w:t>Hemdal</w:t>
            </w:r>
            <w:proofErr w:type="spellEnd"/>
            <w:r w:rsidRPr="009F307A">
              <w:rPr>
                <w:rFonts w:asciiTheme="minorHAnsi" w:hAnsiTheme="minorHAnsi" w:cstheme="minorHAnsi"/>
                <w:color w:val="333333"/>
              </w:rPr>
              <w:t xml:space="preserve"> vårdcentral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EA7E6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>Vård och behandling – diagnos</w:t>
            </w:r>
            <w:r w:rsidRPr="009F307A">
              <w:rPr>
                <w:rFonts w:asciiTheme="minorHAnsi" w:hAnsiTheme="minorHAnsi" w:cstheme="minorHAnsi"/>
              </w:rPr>
              <w:t xml:space="preserve"> fördröjd - </w:t>
            </w:r>
            <w:r w:rsidRPr="009F307A">
              <w:rPr>
                <w:rFonts w:asciiTheme="minorHAnsi" w:hAnsiTheme="minorHAnsi" w:cstheme="minorHAnsi"/>
                <w:b/>
              </w:rPr>
              <w:t>Delaktighet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A7E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A7E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BA357E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2019-07-05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BA357E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BA357E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Kirurgkliniken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BA357E" w:rsidP="002A7025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Tillgänglighet – väntetider i vården – </w:t>
            </w:r>
            <w:r w:rsidRPr="009F307A">
              <w:rPr>
                <w:rFonts w:asciiTheme="minorHAnsi" w:hAnsiTheme="minorHAnsi" w:cstheme="minorHAnsi"/>
              </w:rPr>
              <w:t>bristfällig -</w:t>
            </w:r>
            <w:r w:rsidRPr="009F307A">
              <w:rPr>
                <w:rFonts w:asciiTheme="minorHAnsi" w:hAnsiTheme="minorHAnsi" w:cstheme="minorHAnsi"/>
                <w:b/>
              </w:rPr>
              <w:t xml:space="preserve">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BA357E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BA357E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531C49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2019-07-09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531C49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50A" w:rsidRPr="009F307A" w:rsidRDefault="00531C49" w:rsidP="009D4B63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Privata Vårdgivare - Privata familjeläkare - Capio Primärvård i Västmanland Aktiebolag - Capio Vårdcentral Västerås - Capio Västerås City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531C49" w:rsidP="002A7025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Vård och behandling – undersökning/bedömning – </w:t>
            </w:r>
            <w:r w:rsidRPr="009F307A">
              <w:rPr>
                <w:rFonts w:asciiTheme="minorHAnsi" w:hAnsiTheme="minorHAnsi" w:cstheme="minorHAnsi"/>
              </w:rPr>
              <w:t xml:space="preserve">fördröjd </w:t>
            </w:r>
            <w:r w:rsidRPr="009F307A">
              <w:rPr>
                <w:rFonts w:asciiTheme="minorHAnsi" w:hAnsiTheme="minorHAnsi" w:cstheme="minorHAnsi"/>
                <w:b/>
              </w:rPr>
              <w:t>- Delaktighet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531C4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531C4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18A7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2019-06-28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18A7" w:rsidP="00AC6447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18A7" w:rsidP="009D4B63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Ortopedkliniken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18A7" w:rsidP="002A7025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Tillgänglighet – väntetider i vården – </w:t>
            </w:r>
            <w:r w:rsidRPr="009F307A">
              <w:rPr>
                <w:rFonts w:asciiTheme="minorHAnsi" w:hAnsiTheme="minorHAnsi" w:cstheme="minorHAnsi"/>
              </w:rPr>
              <w:t xml:space="preserve">bristfällig - </w:t>
            </w:r>
            <w:r w:rsidRPr="009F307A">
              <w:rPr>
                <w:rFonts w:asciiTheme="minorHAnsi" w:hAnsiTheme="minorHAnsi" w:cstheme="minorHAnsi"/>
                <w:b/>
              </w:rPr>
              <w:t>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7D18A7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7D18A7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AD68A8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2019-07-10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AD68A8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AD68A8" w:rsidP="009D4B63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Ortopedkliniken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42499B" w:rsidP="002A7025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Vård och behandling </w:t>
            </w:r>
            <w:proofErr w:type="gramStart"/>
            <w:r w:rsidR="00AD68A8" w:rsidRPr="009F307A">
              <w:rPr>
                <w:rFonts w:asciiTheme="minorHAnsi" w:hAnsiTheme="minorHAnsi" w:cstheme="minorHAnsi"/>
                <w:b/>
              </w:rPr>
              <w:t xml:space="preserve">– </w:t>
            </w:r>
            <w:r w:rsidR="009D3673" w:rsidRPr="009F307A">
              <w:rPr>
                <w:rFonts w:asciiTheme="minorHAnsi" w:hAnsiTheme="minorHAnsi" w:cstheme="minorHAnsi"/>
                <w:b/>
              </w:rPr>
              <w:t xml:space="preserve"> behandling</w:t>
            </w:r>
            <w:proofErr w:type="gramEnd"/>
            <w:r w:rsidR="009D3673" w:rsidRPr="009F307A">
              <w:rPr>
                <w:rFonts w:asciiTheme="minorHAnsi" w:hAnsiTheme="minorHAnsi" w:cstheme="minorHAnsi"/>
                <w:b/>
              </w:rPr>
              <w:t xml:space="preserve"> - </w:t>
            </w:r>
            <w:r w:rsidR="00AD68A8" w:rsidRPr="009F307A">
              <w:rPr>
                <w:rFonts w:asciiTheme="minorHAnsi" w:hAnsiTheme="minorHAnsi" w:cstheme="minorHAnsi"/>
              </w:rPr>
              <w:t>fördröjd</w:t>
            </w:r>
            <w:r w:rsidR="00AD68A8" w:rsidRPr="009F307A">
              <w:rPr>
                <w:rFonts w:asciiTheme="minorHAnsi" w:hAnsiTheme="minorHAnsi" w:cstheme="minorHAnsi"/>
                <w:b/>
              </w:rPr>
              <w:t xml:space="preserve"> -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AD68A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AD68A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653344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2018-11-15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653344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PK180424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653344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Medicinkliniken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653344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Vård och behandling -undersökning/utredning - </w:t>
            </w:r>
            <w:r w:rsidRPr="009F307A">
              <w:rPr>
                <w:rFonts w:asciiTheme="minorHAnsi" w:hAnsiTheme="minorHAnsi" w:cstheme="minorHAnsi"/>
              </w:rPr>
              <w:t>fördröjd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0B3C83" w:rsidRDefault="00653344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0B3C83" w:rsidRDefault="00653344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58350B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2019-07-05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58350B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58350B" w:rsidP="00B24186">
            <w:pPr>
              <w:rPr>
                <w:rFonts w:asciiTheme="minorHAnsi" w:hAnsiTheme="minorHAnsi" w:cstheme="minorHAnsi"/>
                <w:color w:val="333333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Barn- och Ungdomskliniken</w:t>
            </w:r>
          </w:p>
          <w:p w:rsidR="0058350B" w:rsidRPr="009F307A" w:rsidRDefault="0058350B" w:rsidP="00B24186">
            <w:pPr>
              <w:rPr>
                <w:rFonts w:asciiTheme="minorHAnsi" w:hAnsiTheme="minorHAnsi" w:cstheme="minorHAnsi"/>
              </w:rPr>
            </w:pPr>
          </w:p>
          <w:p w:rsidR="0058350B" w:rsidRPr="009F307A" w:rsidRDefault="0058350B" w:rsidP="00B24186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Kirurgkliniken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9F307A" w:rsidRDefault="0058350B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b/>
              </w:rPr>
              <w:t>Kommunikation – bemötande</w:t>
            </w:r>
            <w:r w:rsidRPr="009F307A">
              <w:rPr>
                <w:rFonts w:asciiTheme="minorHAnsi" w:hAnsiTheme="minorHAnsi" w:cstheme="minorHAnsi"/>
              </w:rPr>
              <w:t xml:space="preserve"> – bristfällig - </w:t>
            </w:r>
            <w:r w:rsidRPr="009F307A">
              <w:rPr>
                <w:rFonts w:asciiTheme="minorHAnsi" w:hAnsiTheme="minorHAnsi" w:cstheme="minorHAnsi"/>
                <w:b/>
              </w:rPr>
              <w:t>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58350B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2019-08-22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58350B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03B9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2019-08-27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03B9" w:rsidP="002A702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PK190379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3D3" w:rsidRPr="009F307A" w:rsidRDefault="007D03B9" w:rsidP="0032160E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Primärvård Psykiatri och Habiliteringsverksamhet - Vuxenpsykiatri Västmanland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9F307A" w:rsidRDefault="007D03B9" w:rsidP="002A7025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Vård och behandling – undersökning/bedömning – </w:t>
            </w:r>
            <w:r w:rsidRPr="009F307A">
              <w:rPr>
                <w:rFonts w:asciiTheme="minorHAnsi" w:hAnsiTheme="minorHAnsi" w:cstheme="minorHAnsi"/>
              </w:rPr>
              <w:t xml:space="preserve">nekad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7D03B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7D03B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424980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23445" w:rsidP="004249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2019-05-13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23445" w:rsidP="008352C5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PK190211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23445" w:rsidP="00424980">
            <w:pPr>
              <w:rPr>
                <w:rFonts w:asciiTheme="minorHAnsi" w:hAnsiTheme="minorHAnsi" w:cstheme="minorHAnsi"/>
                <w:color w:val="333333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Akutkliniken - Ambulanssjukvården Västmanland</w:t>
            </w:r>
          </w:p>
          <w:p w:rsidR="00323445" w:rsidRPr="009F307A" w:rsidRDefault="00323445" w:rsidP="00424980">
            <w:pPr>
              <w:rPr>
                <w:rFonts w:asciiTheme="minorHAnsi" w:hAnsiTheme="minorHAnsi" w:cstheme="minorHAnsi"/>
              </w:rPr>
            </w:pPr>
          </w:p>
          <w:p w:rsidR="00323445" w:rsidRPr="009F307A" w:rsidRDefault="00323445" w:rsidP="004249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Västmanlands sjukhus Köping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23445" w:rsidP="00424980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Vård och behandling – läkemedel - </w:t>
            </w:r>
            <w:r w:rsidRPr="009F307A">
              <w:rPr>
                <w:rFonts w:asciiTheme="minorHAnsi" w:hAnsiTheme="minorHAnsi" w:cstheme="minorHAnsi"/>
              </w:rPr>
              <w:t>fördröjd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23445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323445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85BD7" w:rsidP="004249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2019-07-05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85BD7" w:rsidP="004249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PK190322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85BD7" w:rsidP="005B47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 xml:space="preserve">Folktandvården Västmanland AB - Folktandvården </w:t>
            </w:r>
            <w:proofErr w:type="spellStart"/>
            <w:r w:rsidRPr="009F307A">
              <w:rPr>
                <w:rFonts w:asciiTheme="minorHAnsi" w:hAnsiTheme="minorHAnsi" w:cstheme="minorHAnsi"/>
                <w:color w:val="333333"/>
              </w:rPr>
              <w:t>Oxbacken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385BD7" w:rsidP="00424980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Resultat – </w:t>
            </w:r>
            <w:r w:rsidRPr="009F307A">
              <w:rPr>
                <w:rFonts w:asciiTheme="minorHAnsi" w:hAnsiTheme="minorHAnsi" w:cstheme="minorHAnsi"/>
              </w:rPr>
              <w:t>icke förväntat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385BD7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385BD7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424980" w:rsidTr="00384500">
        <w:trPr>
          <w:trHeight w:val="66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5F1B5D" w:rsidP="004249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2019-05-22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5F1B5D" w:rsidP="00424980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PK190216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8D" w:rsidRPr="009F307A" w:rsidRDefault="005F1B5D" w:rsidP="005369A1">
            <w:pPr>
              <w:rPr>
                <w:rFonts w:asciiTheme="minorHAnsi" w:hAnsiTheme="minorHAnsi" w:cstheme="minorHAnsi"/>
                <w:color w:val="333333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Privata Vårdgivare - Privata familjeläkare - Mitt Hjärta i Bergslagen AB</w:t>
            </w:r>
          </w:p>
          <w:p w:rsidR="005F1B5D" w:rsidRPr="009F307A" w:rsidRDefault="005F1B5D" w:rsidP="005369A1">
            <w:pPr>
              <w:rPr>
                <w:rFonts w:asciiTheme="minorHAnsi" w:hAnsiTheme="minorHAnsi" w:cstheme="minorHAnsi"/>
              </w:rPr>
            </w:pPr>
          </w:p>
          <w:p w:rsidR="005F1B5D" w:rsidRPr="009F307A" w:rsidRDefault="005F1B5D" w:rsidP="005369A1">
            <w:pPr>
              <w:rPr>
                <w:rFonts w:asciiTheme="minorHAnsi" w:hAnsiTheme="minorHAnsi" w:cstheme="minorHAnsi"/>
              </w:rPr>
            </w:pPr>
            <w:r w:rsidRPr="009F307A">
              <w:rPr>
                <w:rFonts w:asciiTheme="minorHAnsi" w:hAnsiTheme="minorHAnsi" w:cstheme="minorHAnsi"/>
                <w:color w:val="333333"/>
              </w:rPr>
              <w:t>Västmanlands sjukhus - Akutkliniken - Akutmottagning Västerås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9F307A" w:rsidRDefault="005F1B5D" w:rsidP="00424980">
            <w:pPr>
              <w:rPr>
                <w:rFonts w:asciiTheme="minorHAnsi" w:hAnsiTheme="minorHAnsi" w:cstheme="minorHAnsi"/>
                <w:b/>
              </w:rPr>
            </w:pPr>
            <w:r w:rsidRPr="009F307A">
              <w:rPr>
                <w:rFonts w:asciiTheme="minorHAnsi" w:hAnsiTheme="minorHAnsi" w:cstheme="minorHAnsi"/>
                <w:b/>
              </w:rPr>
              <w:t xml:space="preserve">Kommunikation – bemötande – </w:t>
            </w:r>
            <w:r w:rsidRPr="009F307A">
              <w:rPr>
                <w:rFonts w:asciiTheme="minorHAnsi" w:hAnsiTheme="minorHAnsi" w:cstheme="minorHAnsi"/>
              </w:rPr>
              <w:t xml:space="preserve">bristfällig - </w:t>
            </w:r>
            <w:r w:rsidRPr="009F307A">
              <w:rPr>
                <w:rFonts w:asciiTheme="minorHAnsi" w:hAnsiTheme="minorHAnsi" w:cstheme="minorHAnsi"/>
                <w:b/>
              </w:rPr>
              <w:t>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5F1B5D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5F1B5D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</w:tbl>
    <w:p w:rsidR="000E40AF" w:rsidRDefault="000E40AF" w:rsidP="009F307A">
      <w:pPr>
        <w:spacing w:after="0"/>
        <w:ind w:left="103" w:right="-13"/>
        <w:jc w:val="center"/>
      </w:pPr>
    </w:p>
    <w:p w:rsidR="009F307A" w:rsidRDefault="009F307A" w:rsidP="009F307A">
      <w:pPr>
        <w:spacing w:after="0"/>
        <w:rPr>
          <w:rFonts w:ascii="Cambria" w:eastAsia="Cambria" w:hAnsi="Cambria" w:cs="Cambria"/>
        </w:rPr>
      </w:pPr>
    </w:p>
    <w:p w:rsidR="009F307A" w:rsidRDefault="009F307A" w:rsidP="009F307A">
      <w:pPr>
        <w:spacing w:after="0"/>
        <w:rPr>
          <w:rFonts w:ascii="Cambria" w:eastAsia="Cambria" w:hAnsi="Cambria" w:cs="Cambria"/>
        </w:rPr>
      </w:pPr>
    </w:p>
    <w:p w:rsidR="009F307A" w:rsidRDefault="009F307A" w:rsidP="009F307A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:rsidR="009F307A" w:rsidRDefault="009F307A" w:rsidP="009F307A">
      <w:pPr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Beslutat 2019-09-23</w:t>
      </w:r>
      <w:r>
        <w:rPr>
          <w:rFonts w:ascii="Cambria" w:eastAsia="Cambria" w:hAnsi="Cambria" w:cs="Cambria"/>
          <w:sz w:val="20"/>
          <w:szCs w:val="20"/>
        </w:rPr>
        <w:tab/>
      </w:r>
    </w:p>
    <w:p w:rsidR="009F307A" w:rsidRDefault="009F307A" w:rsidP="009F307A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9F307A" w:rsidRDefault="009F307A" w:rsidP="009F307A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9F307A" w:rsidRDefault="009F307A" w:rsidP="009F307A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9F307A" w:rsidRDefault="009F307A" w:rsidP="009F307A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</w:t>
      </w:r>
      <w:proofErr w:type="gramEnd"/>
      <w:r>
        <w:rPr>
          <w:rFonts w:ascii="Cambria" w:eastAsia="Cambria" w:hAnsi="Cambria" w:cs="Cambria"/>
          <w:sz w:val="20"/>
          <w:szCs w:val="20"/>
        </w:rPr>
        <w:br/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</w:t>
      </w:r>
    </w:p>
    <w:p w:rsidR="001E4C5F" w:rsidRPr="001E4C5F" w:rsidRDefault="001E4C5F" w:rsidP="009F307A">
      <w:pPr>
        <w:spacing w:after="0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0E40AF" w:rsidRPr="001E4C5F" w:rsidRDefault="001E4C5F" w:rsidP="001E4C5F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</w:r>
      <w:r w:rsidR="00555935" w:rsidRPr="001E4C5F">
        <w:rPr>
          <w:rFonts w:ascii="Cambria" w:eastAsia="Cambria" w:hAnsi="Cambria" w:cs="Cambria"/>
        </w:rPr>
        <w:t xml:space="preserve"> </w:t>
      </w:r>
    </w:p>
    <w:sectPr w:rsidR="000E40AF" w:rsidRPr="001E4C5F" w:rsidSect="009F307A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7A" w:rsidRDefault="009F307A" w:rsidP="009F307A">
      <w:pPr>
        <w:spacing w:after="0" w:line="240" w:lineRule="auto"/>
      </w:pPr>
      <w:r>
        <w:separator/>
      </w:r>
    </w:p>
  </w:endnote>
  <w:endnote w:type="continuationSeparator" w:id="0">
    <w:p w:rsidR="009F307A" w:rsidRDefault="009F307A" w:rsidP="009F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7A" w:rsidRDefault="009F307A" w:rsidP="009F307A">
      <w:pPr>
        <w:spacing w:after="0" w:line="240" w:lineRule="auto"/>
      </w:pPr>
      <w:r>
        <w:separator/>
      </w:r>
    </w:p>
  </w:footnote>
  <w:footnote w:type="continuationSeparator" w:id="0">
    <w:p w:rsidR="009F307A" w:rsidRDefault="009F307A" w:rsidP="009F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0190"/>
    <w:rsid w:val="000028DA"/>
    <w:rsid w:val="00010F2E"/>
    <w:rsid w:val="000112BA"/>
    <w:rsid w:val="000516B9"/>
    <w:rsid w:val="000A42D8"/>
    <w:rsid w:val="000B3C83"/>
    <w:rsid w:val="000E40AF"/>
    <w:rsid w:val="000F5D5B"/>
    <w:rsid w:val="0010507C"/>
    <w:rsid w:val="00120D11"/>
    <w:rsid w:val="00125153"/>
    <w:rsid w:val="00141CD7"/>
    <w:rsid w:val="00154E7D"/>
    <w:rsid w:val="00156F45"/>
    <w:rsid w:val="001A09E8"/>
    <w:rsid w:val="001D42F4"/>
    <w:rsid w:val="001E4C5F"/>
    <w:rsid w:val="00216BE6"/>
    <w:rsid w:val="0022133D"/>
    <w:rsid w:val="00274B9F"/>
    <w:rsid w:val="0028312E"/>
    <w:rsid w:val="002A7025"/>
    <w:rsid w:val="002E12C7"/>
    <w:rsid w:val="003052DC"/>
    <w:rsid w:val="00313B9B"/>
    <w:rsid w:val="00317036"/>
    <w:rsid w:val="0032160E"/>
    <w:rsid w:val="00323445"/>
    <w:rsid w:val="00360838"/>
    <w:rsid w:val="0036257B"/>
    <w:rsid w:val="003713CB"/>
    <w:rsid w:val="00372A95"/>
    <w:rsid w:val="00384500"/>
    <w:rsid w:val="00385ACC"/>
    <w:rsid w:val="00385BD7"/>
    <w:rsid w:val="0038667C"/>
    <w:rsid w:val="00387A70"/>
    <w:rsid w:val="003C3D27"/>
    <w:rsid w:val="003E5E79"/>
    <w:rsid w:val="003F4E2C"/>
    <w:rsid w:val="003F53FA"/>
    <w:rsid w:val="003F5862"/>
    <w:rsid w:val="00404563"/>
    <w:rsid w:val="00424980"/>
    <w:rsid w:val="0042499B"/>
    <w:rsid w:val="00436594"/>
    <w:rsid w:val="00452836"/>
    <w:rsid w:val="00474359"/>
    <w:rsid w:val="0048600A"/>
    <w:rsid w:val="004B740C"/>
    <w:rsid w:val="004C5D4F"/>
    <w:rsid w:val="004C6179"/>
    <w:rsid w:val="004F08A5"/>
    <w:rsid w:val="0051443C"/>
    <w:rsid w:val="00531C49"/>
    <w:rsid w:val="005369A1"/>
    <w:rsid w:val="00555935"/>
    <w:rsid w:val="005650F8"/>
    <w:rsid w:val="0058350B"/>
    <w:rsid w:val="00596345"/>
    <w:rsid w:val="005A45A0"/>
    <w:rsid w:val="005B2F9E"/>
    <w:rsid w:val="005B4780"/>
    <w:rsid w:val="005D06EF"/>
    <w:rsid w:val="005D45ED"/>
    <w:rsid w:val="005E2F5E"/>
    <w:rsid w:val="005F1B5D"/>
    <w:rsid w:val="00601024"/>
    <w:rsid w:val="006010EB"/>
    <w:rsid w:val="006112B0"/>
    <w:rsid w:val="006136F3"/>
    <w:rsid w:val="00613DDA"/>
    <w:rsid w:val="006149BB"/>
    <w:rsid w:val="00622AB0"/>
    <w:rsid w:val="00653304"/>
    <w:rsid w:val="00653344"/>
    <w:rsid w:val="006547B0"/>
    <w:rsid w:val="00670992"/>
    <w:rsid w:val="006D2A8F"/>
    <w:rsid w:val="006E1EA7"/>
    <w:rsid w:val="00724A9E"/>
    <w:rsid w:val="0073625E"/>
    <w:rsid w:val="00745E09"/>
    <w:rsid w:val="00750E2D"/>
    <w:rsid w:val="00765ABF"/>
    <w:rsid w:val="00767C34"/>
    <w:rsid w:val="007718F4"/>
    <w:rsid w:val="00772AE8"/>
    <w:rsid w:val="007776D3"/>
    <w:rsid w:val="00785E05"/>
    <w:rsid w:val="00790D9D"/>
    <w:rsid w:val="00796A72"/>
    <w:rsid w:val="007D03B9"/>
    <w:rsid w:val="007D18A7"/>
    <w:rsid w:val="00800D8C"/>
    <w:rsid w:val="00802A18"/>
    <w:rsid w:val="00814448"/>
    <w:rsid w:val="008173E0"/>
    <w:rsid w:val="00825CF3"/>
    <w:rsid w:val="00833723"/>
    <w:rsid w:val="008350DA"/>
    <w:rsid w:val="008352C5"/>
    <w:rsid w:val="008528BF"/>
    <w:rsid w:val="00876514"/>
    <w:rsid w:val="0089182C"/>
    <w:rsid w:val="008A6FD8"/>
    <w:rsid w:val="008C10DF"/>
    <w:rsid w:val="008D0A31"/>
    <w:rsid w:val="008D2E17"/>
    <w:rsid w:val="008D720F"/>
    <w:rsid w:val="008F31D1"/>
    <w:rsid w:val="00906752"/>
    <w:rsid w:val="00917CC2"/>
    <w:rsid w:val="009300B4"/>
    <w:rsid w:val="00974D88"/>
    <w:rsid w:val="00990249"/>
    <w:rsid w:val="009A59CC"/>
    <w:rsid w:val="009B7172"/>
    <w:rsid w:val="009D3673"/>
    <w:rsid w:val="009D499D"/>
    <w:rsid w:val="009D4B63"/>
    <w:rsid w:val="009D5661"/>
    <w:rsid w:val="009D6EFB"/>
    <w:rsid w:val="009D77D5"/>
    <w:rsid w:val="009E0023"/>
    <w:rsid w:val="009E2DF6"/>
    <w:rsid w:val="009F21CE"/>
    <w:rsid w:val="009F307A"/>
    <w:rsid w:val="00A17DB8"/>
    <w:rsid w:val="00A707B7"/>
    <w:rsid w:val="00A81291"/>
    <w:rsid w:val="00AC6447"/>
    <w:rsid w:val="00AD68A8"/>
    <w:rsid w:val="00AF2DA3"/>
    <w:rsid w:val="00B01B2F"/>
    <w:rsid w:val="00B0294E"/>
    <w:rsid w:val="00B11DD8"/>
    <w:rsid w:val="00B21E6A"/>
    <w:rsid w:val="00B22B9C"/>
    <w:rsid w:val="00B24186"/>
    <w:rsid w:val="00B42045"/>
    <w:rsid w:val="00B45002"/>
    <w:rsid w:val="00B45FD5"/>
    <w:rsid w:val="00B46CC8"/>
    <w:rsid w:val="00B648A9"/>
    <w:rsid w:val="00BA357E"/>
    <w:rsid w:val="00BA5E96"/>
    <w:rsid w:val="00BE087A"/>
    <w:rsid w:val="00BE1CDB"/>
    <w:rsid w:val="00BE790D"/>
    <w:rsid w:val="00BF0E0C"/>
    <w:rsid w:val="00C24897"/>
    <w:rsid w:val="00C50668"/>
    <w:rsid w:val="00C5225D"/>
    <w:rsid w:val="00C9488D"/>
    <w:rsid w:val="00C9650A"/>
    <w:rsid w:val="00CD0AE6"/>
    <w:rsid w:val="00CF1877"/>
    <w:rsid w:val="00D03B2B"/>
    <w:rsid w:val="00D05D64"/>
    <w:rsid w:val="00D5250D"/>
    <w:rsid w:val="00D7649E"/>
    <w:rsid w:val="00DB713E"/>
    <w:rsid w:val="00DF23EA"/>
    <w:rsid w:val="00E074E3"/>
    <w:rsid w:val="00E11034"/>
    <w:rsid w:val="00E35FBE"/>
    <w:rsid w:val="00E40FCB"/>
    <w:rsid w:val="00E50C5D"/>
    <w:rsid w:val="00E651EA"/>
    <w:rsid w:val="00E84AC1"/>
    <w:rsid w:val="00EA081E"/>
    <w:rsid w:val="00EA1B9B"/>
    <w:rsid w:val="00EA32E6"/>
    <w:rsid w:val="00EA7E60"/>
    <w:rsid w:val="00EB7E81"/>
    <w:rsid w:val="00F463D3"/>
    <w:rsid w:val="00F61884"/>
    <w:rsid w:val="00F643C3"/>
    <w:rsid w:val="00FA4AC1"/>
    <w:rsid w:val="00FB4B87"/>
    <w:rsid w:val="00FD7349"/>
    <w:rsid w:val="00FE002E"/>
    <w:rsid w:val="00FF0060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61DC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paragraph" w:styleId="Sidhuvud">
    <w:name w:val="header"/>
    <w:basedOn w:val="Normal"/>
    <w:link w:val="SidhuvudChar"/>
    <w:uiPriority w:val="99"/>
    <w:unhideWhenUsed/>
    <w:rsid w:val="009F3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307A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9F3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307A"/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9F307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3791-5E32-497C-B805-0B1C483C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B8DFBBE3</Template>
  <TotalTime>0</TotalTime>
  <Pages>3</Pages>
  <Words>449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22</cp:revision>
  <cp:lastPrinted>2019-03-19T09:17:00Z</cp:lastPrinted>
  <dcterms:created xsi:type="dcterms:W3CDTF">2019-08-13T13:44:00Z</dcterms:created>
  <dcterms:modified xsi:type="dcterms:W3CDTF">2019-09-30T13:10:00Z</dcterms:modified>
</cp:coreProperties>
</file>