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AF" w:rsidRPr="00DC0D14" w:rsidRDefault="00555935" w:rsidP="00DC0D14">
      <w:pPr>
        <w:spacing w:after="901"/>
        <w:ind w:firstLine="1304"/>
        <w:rPr>
          <w:sz w:val="28"/>
          <w:szCs w:val="28"/>
        </w:rPr>
      </w:pPr>
      <w:r w:rsidRPr="00DC0D14">
        <w:rPr>
          <w:color w:val="CF142B"/>
          <w:sz w:val="28"/>
          <w:szCs w:val="28"/>
        </w:rPr>
        <w:t>PR</w:t>
      </w:r>
      <w:r w:rsidR="00CB1251" w:rsidRPr="00DC0D14">
        <w:rPr>
          <w:color w:val="CF142B"/>
          <w:sz w:val="28"/>
          <w:szCs w:val="28"/>
        </w:rPr>
        <w:t>O</w:t>
      </w:r>
      <w:r w:rsidRPr="00DC0D14">
        <w:rPr>
          <w:color w:val="CF142B"/>
          <w:sz w:val="28"/>
          <w:szCs w:val="28"/>
        </w:rPr>
        <w:t>TOKOLL ÖVER BES</w:t>
      </w:r>
      <w:bookmarkStart w:id="0" w:name="_GoBack"/>
      <w:bookmarkEnd w:id="0"/>
      <w:r w:rsidRPr="00DC0D14">
        <w:rPr>
          <w:color w:val="CF142B"/>
          <w:sz w:val="28"/>
          <w:szCs w:val="28"/>
        </w:rPr>
        <w:t>LUT ENLIGT DELEGATION</w:t>
      </w:r>
    </w:p>
    <w:p w:rsidR="00CB1251" w:rsidRDefault="00CB1251" w:rsidP="00CB1251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Delegationsordning för patientnämnden. </w:t>
      </w:r>
    </w:p>
    <w:p w:rsidR="00CB1251" w:rsidRDefault="00CB1251" w:rsidP="00CB1251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>
        <w:t>PN 2018-10-29 § 9</w:t>
      </w:r>
      <w:r w:rsidR="00DB6737">
        <w:t xml:space="preserve"> </w:t>
      </w:r>
    </w:p>
    <w:p w:rsidR="00CB1251" w:rsidRDefault="00CB1251" w:rsidP="00CB1251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:rsidR="000E40AF" w:rsidRDefault="00555935">
      <w:pPr>
        <w:spacing w:after="165"/>
        <w:ind w:left="751" w:right="4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sz w:val="20"/>
                                </w:rPr>
                                <w:t xml:space="preserve">  2019-09-23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sz w:val="20"/>
                                </w:rPr>
                                <w:t>Centrum för administration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F47" w:rsidRDefault="00365F47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sz w:val="20"/>
                          </w:rPr>
                          <w:t xml:space="preserve">  2019-09-23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sz w:val="20"/>
                          </w:rPr>
                          <w:t>Centrum för administration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65F47" w:rsidRDefault="00365F47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10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mbria" w:eastAsia="Cambria" w:hAnsi="Cambria" w:cs="Cambria"/>
        </w:rPr>
        <w:t>PERIOD</w:t>
      </w:r>
    </w:p>
    <w:tbl>
      <w:tblPr>
        <w:tblStyle w:val="Tabellrutnt1"/>
        <w:tblW w:w="10206" w:type="dxa"/>
        <w:tblInd w:w="562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58"/>
        <w:gridCol w:w="1152"/>
        <w:gridCol w:w="1559"/>
        <w:gridCol w:w="2977"/>
        <w:gridCol w:w="1701"/>
        <w:gridCol w:w="1559"/>
      </w:tblGrid>
      <w:tr w:rsidR="00C24897" w:rsidTr="00933676">
        <w:trPr>
          <w:trHeight w:val="399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C24897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C24897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Dnr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C24897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BERÖRD VERKSAMHET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43C" w:rsidRPr="00933676" w:rsidRDefault="00C24897" w:rsidP="00C24897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ÄRENDEKATEGORISERING</w:t>
            </w:r>
            <w:r w:rsidR="0051443C" w:rsidRPr="00933676">
              <w:rPr>
                <w:rFonts w:asciiTheme="minorHAnsi" w:hAnsiTheme="minorHAnsi" w:cstheme="minorHAnsi"/>
                <w:b/>
              </w:rPr>
              <w:t xml:space="preserve"> OCH PROBLEM EV YTTERLIGARE PROBLEMOMRÅDEN</w:t>
            </w:r>
          </w:p>
          <w:p w:rsidR="00C24897" w:rsidRPr="00933676" w:rsidRDefault="00C2489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C24897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AVSLUTAT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C24897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HAR PAT. FÅTT SVAR PÅ FRÅGA/NÖJD</w:t>
            </w:r>
            <w:r w:rsidR="00933676">
              <w:rPr>
                <w:rFonts w:asciiTheme="minorHAnsi" w:hAnsiTheme="minorHAnsi" w:cstheme="minorHAnsi"/>
                <w:b/>
              </w:rPr>
              <w:t>-S</w:t>
            </w:r>
            <w:r w:rsidRPr="00933676">
              <w:rPr>
                <w:rFonts w:asciiTheme="minorHAnsi" w:hAnsiTheme="minorHAnsi" w:cstheme="minorHAnsi"/>
                <w:b/>
              </w:rPr>
              <w:t>AMHET</w:t>
            </w:r>
          </w:p>
        </w:tc>
      </w:tr>
      <w:tr w:rsidR="00C24897" w:rsidTr="00933676">
        <w:trPr>
          <w:trHeight w:val="399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5E6E14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2019-06-11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5E6E14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190275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CD7" w:rsidRPr="00933676" w:rsidRDefault="005E6E14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- Sala Väsby vårdcentral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5E6E14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behandling-behandling-</w:t>
            </w:r>
            <w:r w:rsidRPr="00933676">
              <w:rPr>
                <w:rFonts w:asciiTheme="minorHAnsi" w:hAnsiTheme="minorHAnsi" w:cstheme="minorHAnsi"/>
              </w:rPr>
              <w:t>fördröjd</w:t>
            </w:r>
            <w:r w:rsidRPr="00933676">
              <w:rPr>
                <w:rFonts w:asciiTheme="minorHAnsi" w:hAnsiTheme="minorHAnsi" w:cstheme="minorHAnsi"/>
                <w:b/>
              </w:rPr>
              <w:t>-delaktighet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5E6E14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2019-06-26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5E6E14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C24897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77502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2019-16-25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77502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190300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775023" w:rsidP="00E35FBE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- Herrgärdet vårdcentral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933676" w:rsidRDefault="00775023">
            <w:pPr>
              <w:rPr>
                <w:rFonts w:asciiTheme="minorHAnsi" w:hAnsiTheme="minorHAnsi" w:cstheme="minorHAnsi"/>
              </w:rPr>
            </w:pPr>
            <w:proofErr w:type="spellStart"/>
            <w:r w:rsidRPr="00933676">
              <w:rPr>
                <w:rFonts w:asciiTheme="minorHAnsi" w:hAnsiTheme="minorHAnsi" w:cstheme="minorHAnsi"/>
                <w:b/>
              </w:rPr>
              <w:t>Kommunikation-delaktighet-</w:t>
            </w:r>
            <w:r w:rsidRPr="00933676">
              <w:rPr>
                <w:rFonts w:asciiTheme="minorHAnsi" w:hAnsiTheme="minorHAnsi" w:cstheme="minorHAnsi"/>
              </w:rPr>
              <w:t>bristfällig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77502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</w:t>
            </w:r>
            <w:r w:rsidR="005A39B3" w:rsidRPr="00933676">
              <w:rPr>
                <w:rFonts w:asciiTheme="minorHAnsi" w:hAnsiTheme="minorHAnsi" w:cstheme="minorHAnsi"/>
              </w:rPr>
              <w:t>0</w:t>
            </w:r>
            <w:r w:rsidRPr="00933676">
              <w:rPr>
                <w:rFonts w:asciiTheme="minorHAnsi" w:hAnsiTheme="minorHAnsi" w:cstheme="minorHAnsi"/>
              </w:rPr>
              <w:t>6-27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33676" w:rsidRDefault="0077502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2A7025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5A39B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2019-08-07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5A39B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190347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FC04A2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 xml:space="preserve">Västmanlands sjukhus - </w:t>
            </w:r>
            <w:r w:rsidR="005A39B3"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Kirurgkliniken</w:t>
            </w:r>
            <w:r w:rsidR="005A39B3" w:rsidRPr="00933676">
              <w:rPr>
                <w:rFonts w:asciiTheme="minorHAnsi" w:hAnsiTheme="minorHAnsi" w:cstheme="minorHAnsi"/>
                <w:color w:val="333333"/>
              </w:rPr>
              <w:object w:dxaOrig="1440" w:dyaOrig="1440">
                <v:shape id="_x0000_i1706" type="#_x0000_t75" style="width:1in;height:18pt" o:ole="">
                  <v:imagedata r:id="rId12" o:title=""/>
                </v:shape>
                <w:control r:id="rId13" w:name="DefaultOcxName" w:shapeid="_x0000_i1706"/>
              </w:object>
            </w:r>
            <w:r w:rsidR="005A39B3" w:rsidRPr="00933676">
              <w:rPr>
                <w:rFonts w:asciiTheme="minorHAnsi" w:hAnsiTheme="minorHAnsi" w:cstheme="minorHAnsi"/>
                <w:color w:val="333333"/>
              </w:rPr>
              <w:object w:dxaOrig="1440" w:dyaOrig="1440">
                <v:shape id="_x0000_i1705" type="#_x0000_t75" style="width:1in;height:18pt" o:ole="">
                  <v:imagedata r:id="rId14" o:title=""/>
                </v:shape>
                <w:control r:id="rId15" w:name="DefaultOcxName1" w:shapeid="_x0000_i1705"/>
              </w:objec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5A39B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behandling-diagnos-</w:t>
            </w:r>
            <w:r w:rsidRPr="00933676">
              <w:rPr>
                <w:rFonts w:asciiTheme="minorHAnsi" w:hAnsiTheme="minorHAnsi" w:cstheme="minorHAnsi"/>
              </w:rPr>
              <w:t>saknas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5A39B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5A39B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2A7025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9F4AFE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lastRenderedPageBreak/>
              <w:t>2019-08-07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9F4AFE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190370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9F4AFE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-Hallstahammar/Kolbäck FML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9F4AFE" w:rsidP="002A7025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behandling-Läkemedel</w:t>
            </w:r>
            <w:r w:rsidRPr="00933676">
              <w:rPr>
                <w:rFonts w:asciiTheme="minorHAnsi" w:hAnsiTheme="minorHAnsi" w:cstheme="minorHAnsi"/>
              </w:rPr>
              <w:t>-fördröjd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9F4AFE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33676" w:rsidRDefault="009F4AFE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Ärendet avslutat på patientens begäran</w:t>
            </w:r>
          </w:p>
        </w:tc>
      </w:tr>
      <w:tr w:rsidR="00870FE4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4" w:rsidRPr="00933676" w:rsidRDefault="004B141D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4" w:rsidRPr="00933676" w:rsidRDefault="000F1F12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190345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4" w:rsidRPr="00933676" w:rsidRDefault="000F1F12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– Capio Vårdcentral Vallby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4" w:rsidRPr="00933676" w:rsidRDefault="000F1F12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behandling-undersökning/bedömning-</w:t>
            </w:r>
            <w:r w:rsidRPr="00933676">
              <w:rPr>
                <w:rFonts w:asciiTheme="minorHAnsi" w:hAnsiTheme="minorHAnsi" w:cstheme="minorHAnsi"/>
              </w:rPr>
              <w:t xml:space="preserve"> osäker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4" w:rsidRPr="00933676" w:rsidRDefault="000F1F12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4" w:rsidRPr="00933676" w:rsidRDefault="000F1F12" w:rsidP="002A7025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EF1543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43" w:rsidRPr="00933676" w:rsidRDefault="00EF154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43" w:rsidRPr="00933676" w:rsidRDefault="00EF154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190350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43" w:rsidRPr="00933676" w:rsidRDefault="00EF154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 xml:space="preserve">Primärvård Psykiatri och Habiliteringsverksamhet - Primärvård Västmanland – </w:t>
            </w:r>
            <w:proofErr w:type="spellStart"/>
            <w:r w:rsidRPr="00933676">
              <w:rPr>
                <w:rFonts w:asciiTheme="minorHAnsi" w:hAnsiTheme="minorHAnsi" w:cstheme="minorHAnsi"/>
                <w:color w:val="333333"/>
              </w:rPr>
              <w:t>Önsta</w:t>
            </w:r>
            <w:proofErr w:type="spellEnd"/>
            <w:r w:rsidRPr="00933676">
              <w:rPr>
                <w:rFonts w:asciiTheme="minorHAnsi" w:hAnsiTheme="minorHAnsi" w:cstheme="minorHAnsi"/>
                <w:color w:val="333333"/>
              </w:rPr>
              <w:t>-Gryta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43" w:rsidRPr="00933676" w:rsidRDefault="00EF1543" w:rsidP="00EF1543">
            <w:pPr>
              <w:rPr>
                <w:rFonts w:asciiTheme="minorHAnsi" w:hAnsiTheme="minorHAnsi" w:cstheme="minorHAnsi"/>
              </w:rPr>
            </w:pPr>
            <w:proofErr w:type="spellStart"/>
            <w:r w:rsidRPr="00933676">
              <w:rPr>
                <w:rFonts w:asciiTheme="minorHAnsi" w:hAnsiTheme="minorHAnsi" w:cstheme="minorHAnsi"/>
                <w:b/>
              </w:rPr>
              <w:t>Kommunikation-delaktighet-</w:t>
            </w:r>
            <w:r w:rsidRPr="00933676">
              <w:rPr>
                <w:rFonts w:asciiTheme="minorHAnsi" w:hAnsiTheme="minorHAnsi" w:cstheme="minorHAnsi"/>
              </w:rPr>
              <w:t>bristfällig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43" w:rsidRPr="00933676" w:rsidRDefault="00EF154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43" w:rsidRPr="00933676" w:rsidRDefault="00EF154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6152BA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6152B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2019-07-10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6152B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190334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6152BA" w:rsidP="00EF1543">
            <w:pPr>
              <w:rPr>
                <w:rFonts w:asciiTheme="minorHAnsi" w:hAnsiTheme="minorHAnsi" w:cstheme="minorHAnsi"/>
                <w:color w:val="333333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– Skinnskattebergs vårdcentral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6152BA" w:rsidP="00EF1543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behandling-undersökning/bedömning-</w:t>
            </w:r>
            <w:r w:rsidRPr="00933676">
              <w:rPr>
                <w:rFonts w:asciiTheme="minorHAnsi" w:hAnsiTheme="minorHAnsi" w:cstheme="minorHAnsi"/>
              </w:rPr>
              <w:t>nekad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6152B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6152B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6152BA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7C49D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2019-06-28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7C49D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190311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7C49D2" w:rsidP="00EF1543">
            <w:pPr>
              <w:rPr>
                <w:rFonts w:asciiTheme="minorHAnsi" w:hAnsiTheme="minorHAnsi" w:cstheme="minorHAnsi"/>
                <w:color w:val="333333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 xml:space="preserve">Primärvård Psykiatri och </w:t>
            </w:r>
            <w:proofErr w:type="spellStart"/>
            <w:r w:rsidRPr="00933676">
              <w:rPr>
                <w:rFonts w:asciiTheme="minorHAnsi" w:hAnsiTheme="minorHAnsi" w:cstheme="minorHAnsi"/>
                <w:color w:val="333333"/>
              </w:rPr>
              <w:t>Habiliteringsverksamhet-Vuxen</w:t>
            </w:r>
            <w:proofErr w:type="spellEnd"/>
            <w:r w:rsidRPr="00933676">
              <w:rPr>
                <w:rFonts w:asciiTheme="minorHAnsi" w:hAnsiTheme="minorHAnsi" w:cstheme="minorHAnsi"/>
                <w:color w:val="333333"/>
              </w:rPr>
              <w:t xml:space="preserve"> psykiatriska mottagning 1 Köping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7C49D2" w:rsidP="00EF1543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behandling-Läkemedel-</w:t>
            </w:r>
            <w:r w:rsidRPr="00933676">
              <w:rPr>
                <w:rFonts w:asciiTheme="minorHAnsi" w:hAnsiTheme="minorHAnsi" w:cstheme="minorHAnsi"/>
              </w:rPr>
              <w:t>nekad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7C49D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7C49D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6152BA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A84CF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2019-06-11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A84CF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190288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A84CF1" w:rsidP="00EF1543">
            <w:pPr>
              <w:rPr>
                <w:rFonts w:asciiTheme="minorHAnsi" w:hAnsiTheme="minorHAnsi" w:cstheme="minorHAnsi"/>
                <w:color w:val="333333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– Capio Vårdcentral Vallby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A84CF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Administrativ hantering-intyg-</w:t>
            </w:r>
            <w:r w:rsidRPr="00933676">
              <w:rPr>
                <w:rFonts w:asciiTheme="minorHAnsi" w:hAnsiTheme="minorHAnsi" w:cstheme="minorHAnsi"/>
              </w:rPr>
              <w:t>nekad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A84CF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2BA" w:rsidRPr="00933676" w:rsidRDefault="00A84CF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BE2365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BE2365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2019-07-12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BE2365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190336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BE2365" w:rsidP="00EF1543">
            <w:pPr>
              <w:rPr>
                <w:rFonts w:asciiTheme="minorHAnsi" w:hAnsiTheme="minorHAnsi" w:cstheme="minorHAnsi"/>
                <w:color w:val="333333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 xml:space="preserve">Primärvård Psykiatri och </w:t>
            </w:r>
            <w:proofErr w:type="spellStart"/>
            <w:r w:rsidRPr="00933676">
              <w:rPr>
                <w:rFonts w:asciiTheme="minorHAnsi" w:hAnsiTheme="minorHAnsi" w:cstheme="minorHAnsi"/>
                <w:color w:val="333333"/>
              </w:rPr>
              <w:t>Habiliteringsverksamhet-Vuxenpsykiatri</w:t>
            </w:r>
            <w:proofErr w:type="spellEnd"/>
            <w:r w:rsidRPr="00933676">
              <w:rPr>
                <w:rFonts w:asciiTheme="minorHAnsi" w:hAnsiTheme="minorHAnsi" w:cstheme="minorHAnsi"/>
                <w:color w:val="333333"/>
              </w:rPr>
              <w:t xml:space="preserve"> Västmanland-</w:t>
            </w:r>
            <w:proofErr w:type="spellStart"/>
            <w:r w:rsidRPr="00933676">
              <w:rPr>
                <w:rFonts w:asciiTheme="minorHAnsi" w:hAnsiTheme="minorHAnsi" w:cstheme="minorHAnsi"/>
                <w:color w:val="333333"/>
              </w:rPr>
              <w:t>Avd</w:t>
            </w:r>
            <w:proofErr w:type="spellEnd"/>
            <w:r w:rsidRPr="00933676">
              <w:rPr>
                <w:rFonts w:asciiTheme="minorHAnsi" w:hAnsiTheme="minorHAnsi" w:cstheme="minorHAnsi"/>
                <w:color w:val="333333"/>
              </w:rPr>
              <w:t xml:space="preserve"> 95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BE2365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Dokumentation och sekretess-bruten sekretess/dataintrång-</w:t>
            </w:r>
            <w:r w:rsidRPr="00933676">
              <w:rPr>
                <w:rFonts w:asciiTheme="minorHAnsi" w:hAnsiTheme="minorHAnsi" w:cstheme="minorHAnsi"/>
              </w:rPr>
              <w:t>brutit mot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BE2365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BE2365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BE2365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C04A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2019-06-26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C04A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C04A2" w:rsidP="00EF1543">
            <w:pPr>
              <w:rPr>
                <w:rFonts w:asciiTheme="minorHAnsi" w:hAnsiTheme="minorHAnsi" w:cstheme="minorHAnsi"/>
                <w:color w:val="333333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Västmanlands sjukhus -Urologkliniken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C04A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Resultat-resultat-</w:t>
            </w:r>
            <w:r w:rsidRPr="00933676">
              <w:rPr>
                <w:rFonts w:asciiTheme="minorHAnsi" w:hAnsiTheme="minorHAnsi" w:cstheme="minorHAnsi"/>
              </w:rPr>
              <w:t>komplikationer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C04A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C04A2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BE2365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1C0A8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1C0A8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190351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FF42F9" w:rsidP="00EF1543">
            <w:pPr>
              <w:rPr>
                <w:rFonts w:asciiTheme="minorHAnsi" w:hAnsiTheme="minorHAnsi" w:cstheme="minorHAnsi"/>
                <w:color w:val="333333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Västmanlands sjukhus -</w:t>
            </w:r>
            <w:r w:rsidR="001C0A8A"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Ortopedkliniken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1C0A8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Vårdansvar och organisation-Resursbrist/inställd åtgärd-</w:t>
            </w:r>
            <w:r w:rsidRPr="00933676">
              <w:rPr>
                <w:rFonts w:asciiTheme="minorHAnsi" w:hAnsiTheme="minorHAnsi" w:cstheme="minorHAnsi"/>
              </w:rPr>
              <w:t>bristfällig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E87154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365" w:rsidRPr="00933676" w:rsidRDefault="00E87154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175FD7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75FD7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2019-07-26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75FD7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190353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75FD7" w:rsidP="00EF1543">
            <w:pPr>
              <w:rPr>
                <w:rStyle w:val="txt"/>
                <w:rFonts w:asciiTheme="minorHAnsi" w:hAnsiTheme="minorHAnsi" w:cstheme="minorHAnsi"/>
                <w:sz w:val="22"/>
                <w:szCs w:val="22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 xml:space="preserve">Västmanlands </w:t>
            </w:r>
            <w:proofErr w:type="gramStart"/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sjukhus -öron</w:t>
            </w:r>
            <w:proofErr w:type="gramEnd"/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-näsa-halskliniken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75FD7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behandling-bedömning-</w:t>
            </w:r>
            <w:r w:rsidRPr="00933676">
              <w:rPr>
                <w:rFonts w:asciiTheme="minorHAnsi" w:hAnsiTheme="minorHAnsi" w:cstheme="minorHAnsi"/>
              </w:rPr>
              <w:t>nekad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75FD7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2019-09-03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75FD7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175FD7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46C1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2019-08-08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46C1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190383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46C11" w:rsidP="00EF1543">
            <w:pPr>
              <w:rPr>
                <w:rStyle w:val="txt"/>
                <w:rFonts w:asciiTheme="minorHAnsi" w:hAnsiTheme="minorHAnsi" w:cstheme="minorHAnsi"/>
                <w:sz w:val="22"/>
                <w:szCs w:val="22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Kollektivförvaltningen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46C1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Övrigt</w:t>
            </w:r>
            <w:r w:rsidRPr="00933676">
              <w:rPr>
                <w:rFonts w:asciiTheme="minorHAnsi" w:hAnsiTheme="minorHAnsi" w:cstheme="minorHAnsi"/>
              </w:rPr>
              <w:t>-övrigt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46C1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2019-05-09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D7" w:rsidRPr="00933676" w:rsidRDefault="00146C11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FF42F9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2F9" w:rsidRPr="00933676" w:rsidRDefault="00FF42F9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2F9" w:rsidRPr="00933676" w:rsidRDefault="00FF42F9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190344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2F9" w:rsidRPr="00933676" w:rsidRDefault="009A5178" w:rsidP="00EF1543">
            <w:pPr>
              <w:rPr>
                <w:rStyle w:val="txt"/>
                <w:rFonts w:asciiTheme="minorHAnsi" w:hAnsiTheme="minorHAnsi" w:cstheme="minorHAnsi"/>
                <w:sz w:val="22"/>
                <w:szCs w:val="22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Västmanlands sjukhus -Kvinnokliniken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2F9" w:rsidRPr="00933676" w:rsidRDefault="00663F80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Fast vårdkontakt/individuell plan-</w:t>
            </w:r>
            <w:r w:rsidRPr="00933676">
              <w:rPr>
                <w:rFonts w:asciiTheme="minorHAnsi" w:hAnsiTheme="minorHAnsi" w:cstheme="minorHAnsi"/>
              </w:rPr>
              <w:t>bristfällig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2F9" w:rsidRPr="00933676" w:rsidRDefault="00663F80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2019-09-05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2F9" w:rsidRPr="00933676" w:rsidRDefault="00663F80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942C63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D44C7E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2019-07-29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D44C7E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PK190354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D44C7E" w:rsidP="00EF1543">
            <w:pPr>
              <w:rPr>
                <w:rStyle w:val="txt"/>
                <w:rFonts w:asciiTheme="minorHAnsi" w:hAnsiTheme="minorHAnsi" w:cstheme="minorHAnsi"/>
                <w:sz w:val="22"/>
                <w:szCs w:val="22"/>
              </w:rPr>
            </w:pPr>
            <w:r w:rsidRPr="00933676">
              <w:rPr>
                <w:rStyle w:val="txt"/>
                <w:rFonts w:asciiTheme="minorHAnsi" w:hAnsiTheme="minorHAnsi" w:cstheme="minorHAnsi"/>
                <w:sz w:val="22"/>
                <w:szCs w:val="22"/>
              </w:rPr>
              <w:t>Västmanlands sjukhus -Akutkliniken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071243" w:rsidP="00EF1543">
            <w:pPr>
              <w:rPr>
                <w:rFonts w:asciiTheme="minorHAnsi" w:hAnsiTheme="minorHAnsi" w:cstheme="minorHAnsi"/>
                <w:b/>
              </w:rPr>
            </w:pPr>
            <w:r w:rsidRPr="00933676">
              <w:rPr>
                <w:rFonts w:asciiTheme="minorHAnsi" w:hAnsiTheme="minorHAnsi" w:cstheme="minorHAnsi"/>
                <w:b/>
              </w:rPr>
              <w:t xml:space="preserve">Vårdansvar och organisation </w:t>
            </w:r>
            <w:r w:rsidR="00D44C7E" w:rsidRPr="00933676">
              <w:rPr>
                <w:rFonts w:asciiTheme="minorHAnsi" w:hAnsiTheme="minorHAnsi" w:cstheme="minorHAnsi"/>
                <w:b/>
              </w:rPr>
              <w:t>Fast vårdkontakt/individuell plan-</w:t>
            </w:r>
            <w:r w:rsidR="00D44C7E" w:rsidRPr="00933676">
              <w:rPr>
                <w:rFonts w:asciiTheme="minorHAnsi" w:hAnsiTheme="minorHAnsi" w:cstheme="minorHAnsi"/>
              </w:rPr>
              <w:t>utebliven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D44C7E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2019-09-06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D44C7E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942C63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4259B6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2019-08-14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4259B6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190376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4259B6" w:rsidP="00EF1543">
            <w:pPr>
              <w:rPr>
                <w:rStyle w:val="txt"/>
                <w:rFonts w:asciiTheme="minorHAnsi" w:hAnsiTheme="minorHAnsi" w:cstheme="minorHAnsi"/>
                <w:b/>
                <w:sz w:val="22"/>
                <w:szCs w:val="22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 –Läkargruppen familjeläkarna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B9493B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Administrativ hantering-</w:t>
            </w:r>
            <w:r w:rsidR="004259B6" w:rsidRPr="00933676">
              <w:rPr>
                <w:rFonts w:asciiTheme="minorHAnsi" w:hAnsiTheme="minorHAnsi" w:cstheme="minorHAnsi"/>
                <w:b/>
              </w:rPr>
              <w:t>Intyg-</w:t>
            </w:r>
            <w:r w:rsidR="004259B6" w:rsidRPr="00933676">
              <w:rPr>
                <w:rFonts w:asciiTheme="minorHAnsi" w:hAnsiTheme="minorHAnsi" w:cstheme="minorHAnsi"/>
              </w:rPr>
              <w:t>ej skickat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4259B6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2019-09-10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4259B6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942C63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96240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96240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190352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96240A" w:rsidP="00EF1543">
            <w:pPr>
              <w:rPr>
                <w:rStyle w:val="txt"/>
                <w:rFonts w:asciiTheme="minorHAnsi" w:hAnsiTheme="minorHAnsi" w:cstheme="minorHAnsi"/>
                <w:sz w:val="22"/>
                <w:szCs w:val="22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 xml:space="preserve">Primärvård Psykiatri och </w:t>
            </w:r>
            <w:proofErr w:type="spellStart"/>
            <w:r w:rsidRPr="00933676">
              <w:rPr>
                <w:rFonts w:asciiTheme="minorHAnsi" w:hAnsiTheme="minorHAnsi" w:cstheme="minorHAnsi"/>
                <w:color w:val="333333"/>
              </w:rPr>
              <w:t>Habiliteringsverksamhet-Avd</w:t>
            </w:r>
            <w:proofErr w:type="spellEnd"/>
            <w:r w:rsidRPr="00933676">
              <w:rPr>
                <w:rFonts w:asciiTheme="minorHAnsi" w:hAnsiTheme="minorHAnsi" w:cstheme="minorHAnsi"/>
                <w:color w:val="333333"/>
              </w:rPr>
              <w:t xml:space="preserve"> 2 RPA Sala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07124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Ekonomi-</w:t>
            </w:r>
            <w:r w:rsidR="0096240A" w:rsidRPr="00933676">
              <w:rPr>
                <w:rFonts w:asciiTheme="minorHAnsi" w:hAnsiTheme="minorHAnsi" w:cstheme="minorHAnsi"/>
                <w:b/>
              </w:rPr>
              <w:t>Ersättningsanspråk/garantier-</w:t>
            </w:r>
            <w:r w:rsidR="0096240A" w:rsidRPr="00933676">
              <w:rPr>
                <w:rFonts w:asciiTheme="minorHAnsi" w:hAnsiTheme="minorHAnsi" w:cstheme="minorHAnsi"/>
              </w:rPr>
              <w:t>missnöjd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96240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2019-09-10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96240A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  <w:tr w:rsidR="00942C63" w:rsidTr="00933676">
        <w:trPr>
          <w:trHeight w:val="667"/>
        </w:trPr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6F3D8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2019-07-24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6F3D83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 xml:space="preserve">PK </w:t>
            </w:r>
            <w:proofErr w:type="gramStart"/>
            <w:r w:rsidRPr="00933676">
              <w:rPr>
                <w:rFonts w:asciiTheme="minorHAnsi" w:hAnsiTheme="minorHAnsi" w:cstheme="minorHAnsi"/>
              </w:rPr>
              <w:t>190343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7E1FDF" w:rsidP="00EF1543">
            <w:pPr>
              <w:rPr>
                <w:rStyle w:val="txt"/>
                <w:rFonts w:asciiTheme="minorHAnsi" w:hAnsiTheme="minorHAnsi" w:cstheme="minorHAnsi"/>
                <w:sz w:val="22"/>
                <w:szCs w:val="22"/>
              </w:rPr>
            </w:pPr>
            <w:r w:rsidRPr="00933676">
              <w:rPr>
                <w:rFonts w:asciiTheme="minorHAnsi" w:hAnsiTheme="minorHAnsi" w:cstheme="minorHAnsi"/>
                <w:color w:val="333333"/>
              </w:rPr>
              <w:t>Primärvård Psykiatri och Habiliteringsverksamhet - Primärvård Västmanland-Citypraktiken Barnmorskemottagning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7E1FDF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  <w:b/>
              </w:rPr>
              <w:t>Vård och behandling-Undersökning/bedömning-</w:t>
            </w:r>
            <w:r w:rsidRPr="00933676">
              <w:rPr>
                <w:rFonts w:asciiTheme="minorHAnsi" w:hAnsiTheme="minorHAnsi" w:cstheme="minorHAnsi"/>
              </w:rPr>
              <w:t>bristfällig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7E1FDF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2019-09-11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C63" w:rsidRPr="00933676" w:rsidRDefault="007E1FDF" w:rsidP="00EF1543">
            <w:pPr>
              <w:rPr>
                <w:rFonts w:asciiTheme="minorHAnsi" w:hAnsiTheme="minorHAnsi" w:cstheme="minorHAnsi"/>
              </w:rPr>
            </w:pPr>
            <w:r w:rsidRPr="00933676">
              <w:rPr>
                <w:rFonts w:asciiTheme="minorHAnsi" w:hAnsiTheme="minorHAnsi" w:cstheme="minorHAnsi"/>
              </w:rPr>
              <w:t>Ja</w:t>
            </w:r>
          </w:p>
        </w:tc>
      </w:tr>
    </w:tbl>
    <w:p w:rsidR="00BB1019" w:rsidRDefault="00BB1019" w:rsidP="00BB1019">
      <w:pPr>
        <w:spacing w:after="0"/>
        <w:rPr>
          <w:rFonts w:ascii="Cambria" w:eastAsia="Cambria" w:hAnsi="Cambria" w:cs="Cambria"/>
        </w:rPr>
      </w:pPr>
    </w:p>
    <w:p w:rsidR="001E4C5F" w:rsidRDefault="001E4C5F" w:rsidP="001E4C5F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BB1019" w:rsidRPr="007F4DA9" w:rsidRDefault="00BB1019" w:rsidP="00BB1019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>Beslut</w:t>
      </w:r>
      <w:r>
        <w:rPr>
          <w:rFonts w:ascii="Cambria" w:eastAsia="Cambria" w:hAnsi="Cambria" w:cs="Cambria"/>
          <w:sz w:val="20"/>
          <w:szCs w:val="20"/>
        </w:rPr>
        <w:t>at 2019-09-23</w:t>
      </w:r>
      <w:r w:rsidRPr="007F4DA9">
        <w:rPr>
          <w:rFonts w:ascii="Cambria" w:eastAsia="Cambria" w:hAnsi="Cambria" w:cs="Cambria"/>
          <w:sz w:val="20"/>
          <w:szCs w:val="20"/>
        </w:rPr>
        <w:tab/>
      </w:r>
    </w:p>
    <w:p w:rsidR="00BB1019" w:rsidRDefault="00BB1019" w:rsidP="00BB101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BB1019" w:rsidRDefault="00BB1019" w:rsidP="00BB101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BB1019" w:rsidRDefault="00BB1019" w:rsidP="00BB101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BB1019" w:rsidRPr="00881C69" w:rsidRDefault="00BB1019" w:rsidP="00BB101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</w:t>
      </w:r>
      <w:proofErr w:type="gramEnd"/>
      <w:r>
        <w:rPr>
          <w:rFonts w:ascii="Cambria" w:eastAsia="Cambria" w:hAnsi="Cambria" w:cs="Cambria"/>
          <w:sz w:val="20"/>
          <w:szCs w:val="20"/>
        </w:rPr>
        <w:br/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</w:t>
      </w:r>
    </w:p>
    <w:p w:rsidR="00BB1019" w:rsidRPr="001E4C5F" w:rsidRDefault="00BB1019" w:rsidP="001E4C5F">
      <w:pPr>
        <w:spacing w:after="0"/>
        <w:ind w:left="1248"/>
        <w:rPr>
          <w:rFonts w:ascii="Cambria" w:eastAsia="Cambria" w:hAnsi="Cambria" w:cs="Cambria"/>
        </w:rPr>
      </w:pPr>
    </w:p>
    <w:p w:rsidR="000E40AF" w:rsidRPr="001E4C5F" w:rsidRDefault="001E4C5F" w:rsidP="001E4C5F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</w:r>
      <w:r w:rsidR="00555935" w:rsidRPr="001E4C5F">
        <w:rPr>
          <w:rFonts w:ascii="Cambria" w:eastAsia="Cambria" w:hAnsi="Cambria" w:cs="Cambria"/>
        </w:rPr>
        <w:t xml:space="preserve"> </w:t>
      </w:r>
    </w:p>
    <w:sectPr w:rsidR="000E40AF" w:rsidRPr="001E4C5F" w:rsidSect="00DC0D14">
      <w:pgSz w:w="11906" w:h="16838" w:code="9"/>
      <w:pgMar w:top="2127" w:right="720" w:bottom="743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47" w:rsidRDefault="00365F47" w:rsidP="00CB1251">
      <w:pPr>
        <w:spacing w:after="0" w:line="240" w:lineRule="auto"/>
      </w:pPr>
      <w:r>
        <w:separator/>
      </w:r>
    </w:p>
  </w:endnote>
  <w:endnote w:type="continuationSeparator" w:id="0">
    <w:p w:rsidR="00365F47" w:rsidRDefault="00365F47" w:rsidP="00CB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47" w:rsidRDefault="00365F47" w:rsidP="00CB1251">
      <w:pPr>
        <w:spacing w:after="0" w:line="240" w:lineRule="auto"/>
      </w:pPr>
      <w:r>
        <w:separator/>
      </w:r>
    </w:p>
  </w:footnote>
  <w:footnote w:type="continuationSeparator" w:id="0">
    <w:p w:rsidR="00365F47" w:rsidRDefault="00365F47" w:rsidP="00CB1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0190"/>
    <w:rsid w:val="000028DA"/>
    <w:rsid w:val="00010F2E"/>
    <w:rsid w:val="000112BA"/>
    <w:rsid w:val="00071243"/>
    <w:rsid w:val="000A42D8"/>
    <w:rsid w:val="000B3C83"/>
    <w:rsid w:val="000E40AF"/>
    <w:rsid w:val="000F1F12"/>
    <w:rsid w:val="000F5D5B"/>
    <w:rsid w:val="0010507C"/>
    <w:rsid w:val="00120D11"/>
    <w:rsid w:val="00141CD7"/>
    <w:rsid w:val="00146C11"/>
    <w:rsid w:val="00154E7D"/>
    <w:rsid w:val="00156F45"/>
    <w:rsid w:val="00175FD7"/>
    <w:rsid w:val="001A09E8"/>
    <w:rsid w:val="001C0A8A"/>
    <w:rsid w:val="001E4C5F"/>
    <w:rsid w:val="002134C5"/>
    <w:rsid w:val="00257DF4"/>
    <w:rsid w:val="002A7025"/>
    <w:rsid w:val="002E12C7"/>
    <w:rsid w:val="003052DC"/>
    <w:rsid w:val="00317036"/>
    <w:rsid w:val="0032160E"/>
    <w:rsid w:val="00360838"/>
    <w:rsid w:val="0036257B"/>
    <w:rsid w:val="00365F47"/>
    <w:rsid w:val="003E5E79"/>
    <w:rsid w:val="003F4E2C"/>
    <w:rsid w:val="003F53FA"/>
    <w:rsid w:val="003F5862"/>
    <w:rsid w:val="00404563"/>
    <w:rsid w:val="00424980"/>
    <w:rsid w:val="004259B6"/>
    <w:rsid w:val="00436594"/>
    <w:rsid w:val="00466CBE"/>
    <w:rsid w:val="00474359"/>
    <w:rsid w:val="004B141D"/>
    <w:rsid w:val="004B740C"/>
    <w:rsid w:val="004C6179"/>
    <w:rsid w:val="004C6EEA"/>
    <w:rsid w:val="0051443C"/>
    <w:rsid w:val="005369A1"/>
    <w:rsid w:val="00555935"/>
    <w:rsid w:val="005629F4"/>
    <w:rsid w:val="005650F8"/>
    <w:rsid w:val="00596345"/>
    <w:rsid w:val="005A39B3"/>
    <w:rsid w:val="005A45A0"/>
    <w:rsid w:val="005B4780"/>
    <w:rsid w:val="005C7D99"/>
    <w:rsid w:val="005D06EF"/>
    <w:rsid w:val="005D45ED"/>
    <w:rsid w:val="005E2F5E"/>
    <w:rsid w:val="005E6E14"/>
    <w:rsid w:val="005F2D19"/>
    <w:rsid w:val="00604644"/>
    <w:rsid w:val="006136F3"/>
    <w:rsid w:val="00613DDA"/>
    <w:rsid w:val="006149BB"/>
    <w:rsid w:val="006152BA"/>
    <w:rsid w:val="00622AB0"/>
    <w:rsid w:val="00653304"/>
    <w:rsid w:val="006547B0"/>
    <w:rsid w:val="00663F80"/>
    <w:rsid w:val="006E1EA7"/>
    <w:rsid w:val="006F3D83"/>
    <w:rsid w:val="0073625E"/>
    <w:rsid w:val="00750E2D"/>
    <w:rsid w:val="00767C34"/>
    <w:rsid w:val="007718F4"/>
    <w:rsid w:val="00772AE8"/>
    <w:rsid w:val="00775023"/>
    <w:rsid w:val="00790D9D"/>
    <w:rsid w:val="00796A72"/>
    <w:rsid w:val="007C49D2"/>
    <w:rsid w:val="007E1FDF"/>
    <w:rsid w:val="00800D8C"/>
    <w:rsid w:val="00802A18"/>
    <w:rsid w:val="008173E0"/>
    <w:rsid w:val="00833723"/>
    <w:rsid w:val="008610FC"/>
    <w:rsid w:val="00870FE4"/>
    <w:rsid w:val="00876514"/>
    <w:rsid w:val="0089182C"/>
    <w:rsid w:val="008C10DF"/>
    <w:rsid w:val="008D0A31"/>
    <w:rsid w:val="008D720F"/>
    <w:rsid w:val="00917CC2"/>
    <w:rsid w:val="009300B4"/>
    <w:rsid w:val="00933676"/>
    <w:rsid w:val="00942C63"/>
    <w:rsid w:val="0096226D"/>
    <w:rsid w:val="0096240A"/>
    <w:rsid w:val="00974D88"/>
    <w:rsid w:val="009A5178"/>
    <w:rsid w:val="009B7172"/>
    <w:rsid w:val="009D499D"/>
    <w:rsid w:val="009D4B63"/>
    <w:rsid w:val="009D6EFB"/>
    <w:rsid w:val="009D77D5"/>
    <w:rsid w:val="009F21CE"/>
    <w:rsid w:val="009F4AFE"/>
    <w:rsid w:val="00A17DB8"/>
    <w:rsid w:val="00A81291"/>
    <w:rsid w:val="00A84CF1"/>
    <w:rsid w:val="00AC6447"/>
    <w:rsid w:val="00AF1A8D"/>
    <w:rsid w:val="00B01B2F"/>
    <w:rsid w:val="00B11DD8"/>
    <w:rsid w:val="00B24186"/>
    <w:rsid w:val="00B45002"/>
    <w:rsid w:val="00B45FD5"/>
    <w:rsid w:val="00B648A9"/>
    <w:rsid w:val="00B66CFD"/>
    <w:rsid w:val="00B9493B"/>
    <w:rsid w:val="00BA325B"/>
    <w:rsid w:val="00BA5E96"/>
    <w:rsid w:val="00BB1019"/>
    <w:rsid w:val="00BE087A"/>
    <w:rsid w:val="00BE2365"/>
    <w:rsid w:val="00BE790D"/>
    <w:rsid w:val="00BF0E0C"/>
    <w:rsid w:val="00BF4758"/>
    <w:rsid w:val="00C00915"/>
    <w:rsid w:val="00C24897"/>
    <w:rsid w:val="00C50668"/>
    <w:rsid w:val="00C5225D"/>
    <w:rsid w:val="00CB1251"/>
    <w:rsid w:val="00D05D64"/>
    <w:rsid w:val="00D44C7E"/>
    <w:rsid w:val="00D5250D"/>
    <w:rsid w:val="00D7649E"/>
    <w:rsid w:val="00DB6737"/>
    <w:rsid w:val="00DB713E"/>
    <w:rsid w:val="00DC0D14"/>
    <w:rsid w:val="00DF23EA"/>
    <w:rsid w:val="00E074E3"/>
    <w:rsid w:val="00E35FBE"/>
    <w:rsid w:val="00E40FCB"/>
    <w:rsid w:val="00E50C5D"/>
    <w:rsid w:val="00E84AC1"/>
    <w:rsid w:val="00E87154"/>
    <w:rsid w:val="00E87D7E"/>
    <w:rsid w:val="00EA081E"/>
    <w:rsid w:val="00EA1B9B"/>
    <w:rsid w:val="00EA32E6"/>
    <w:rsid w:val="00EF1543"/>
    <w:rsid w:val="00F643C3"/>
    <w:rsid w:val="00F93B90"/>
    <w:rsid w:val="00FA4AC1"/>
    <w:rsid w:val="00FC04A2"/>
    <w:rsid w:val="00FD7349"/>
    <w:rsid w:val="00FE002E"/>
    <w:rsid w:val="00FF42F9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67B3D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character" w:customStyle="1" w:styleId="txt">
    <w:name w:val="txt"/>
    <w:basedOn w:val="Standardstycketeckensnitt"/>
    <w:rsid w:val="005A39B3"/>
    <w:rPr>
      <w:rFonts w:ascii="Tahoma" w:hAnsi="Tahoma" w:cs="Tahoma" w:hint="default"/>
      <w:color w:val="333333"/>
      <w:sz w:val="17"/>
      <w:szCs w:val="17"/>
    </w:rPr>
  </w:style>
  <w:style w:type="paragraph" w:styleId="Sidhuvud">
    <w:name w:val="header"/>
    <w:basedOn w:val="Normal"/>
    <w:link w:val="SidhuvudChar"/>
    <w:uiPriority w:val="99"/>
    <w:unhideWhenUsed/>
    <w:rsid w:val="00C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1251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C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1251"/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BB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8F5F-FD20-421C-8663-D36D7F07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7C1E4850</Template>
  <TotalTime>0</TotalTime>
  <Pages>3</Pages>
  <Words>558</Words>
  <Characters>2958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41</cp:revision>
  <cp:lastPrinted>2019-03-19T09:17:00Z</cp:lastPrinted>
  <dcterms:created xsi:type="dcterms:W3CDTF">2019-06-26T11:58:00Z</dcterms:created>
  <dcterms:modified xsi:type="dcterms:W3CDTF">2019-09-30T12:12:00Z</dcterms:modified>
</cp:coreProperties>
</file>