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928" w:type="dxa"/>
        <w:tblLayout w:type="fixed"/>
        <w:tblCellMar>
          <w:left w:w="70" w:type="dxa"/>
          <w:right w:w="70" w:type="dxa"/>
        </w:tblCellMar>
        <w:tblLook w:val="0000" w:firstRow="0" w:lastRow="0" w:firstColumn="0" w:lastColumn="0" w:noHBand="0" w:noVBand="0"/>
      </w:tblPr>
      <w:tblGrid>
        <w:gridCol w:w="1928"/>
        <w:gridCol w:w="7568"/>
      </w:tblGrid>
      <w:tr w:rsidR="00857508" w:rsidRPr="005F519C" w:rsidTr="001A6EE7">
        <w:trPr>
          <w:cantSplit/>
        </w:trPr>
        <w:tc>
          <w:tcPr>
            <w:tcW w:w="1928" w:type="dxa"/>
          </w:tcPr>
          <w:p w:rsidR="00857508" w:rsidRPr="005F519C" w:rsidRDefault="00234CBA" w:rsidP="00680121">
            <w:pPr>
              <w:pStyle w:val="NormalFet"/>
            </w:pPr>
            <w:bookmarkStart w:id="0" w:name="Snabbenzz"/>
            <w:bookmarkEnd w:id="0"/>
            <w:r>
              <w:t xml:space="preserve"> </w:t>
            </w:r>
            <w:bookmarkStart w:id="1" w:name="_GoBack"/>
            <w:bookmarkEnd w:id="1"/>
            <w:r w:rsidR="00857508" w:rsidRPr="005F519C">
              <w:t>Organ</w:t>
            </w:r>
          </w:p>
        </w:tc>
        <w:tc>
          <w:tcPr>
            <w:tcW w:w="7568" w:type="dxa"/>
          </w:tcPr>
          <w:p w:rsidR="00857508" w:rsidRPr="005F519C" w:rsidRDefault="004429B6">
            <w:fldSimple w:instr=" DOCPROPERTY  EK_Organ  ">
              <w:r w:rsidR="00885303">
                <w:t>Kollektivtrafiknämnden</w:t>
              </w:r>
            </w:fldSimple>
          </w:p>
        </w:tc>
      </w:tr>
      <w:tr w:rsidR="00857508" w:rsidRPr="005F519C" w:rsidTr="001A6EE7">
        <w:trPr>
          <w:cantSplit/>
        </w:trPr>
        <w:tc>
          <w:tcPr>
            <w:tcW w:w="1928" w:type="dxa"/>
          </w:tcPr>
          <w:p w:rsidR="00857508" w:rsidRPr="005F519C" w:rsidRDefault="00857508">
            <w:pPr>
              <w:pStyle w:val="NormalFet"/>
            </w:pPr>
            <w:r w:rsidRPr="005F519C">
              <w:t>Plats</w:t>
            </w:r>
          </w:p>
        </w:tc>
        <w:tc>
          <w:tcPr>
            <w:tcW w:w="7568" w:type="dxa"/>
          </w:tcPr>
          <w:p w:rsidR="00857508" w:rsidRPr="005F519C" w:rsidRDefault="00234CBA">
            <w:r>
              <w:fldChar w:fldCharType="begin"/>
            </w:r>
            <w:r>
              <w:instrText xml:space="preserve"> DOCPROPERTY  EK_Plats  </w:instrText>
            </w:r>
            <w:r>
              <w:fldChar w:fldCharType="separate"/>
            </w:r>
            <w:r w:rsidR="00885303">
              <w:t>Kollektivtrafikmyndigheten, Ängsgärdsgatan 12, Västerås</w:t>
            </w:r>
            <w:r>
              <w:fldChar w:fldCharType="end"/>
            </w:r>
          </w:p>
        </w:tc>
      </w:tr>
      <w:tr w:rsidR="00857508" w:rsidRPr="005F519C" w:rsidTr="001A6EE7">
        <w:trPr>
          <w:cantSplit/>
        </w:trPr>
        <w:tc>
          <w:tcPr>
            <w:tcW w:w="1928" w:type="dxa"/>
          </w:tcPr>
          <w:p w:rsidR="00857508" w:rsidRPr="005F519C" w:rsidRDefault="00857508">
            <w:pPr>
              <w:pStyle w:val="NormalFet"/>
            </w:pPr>
            <w:r w:rsidRPr="005F519C">
              <w:t>Tidpunkt</w:t>
            </w:r>
          </w:p>
        </w:tc>
        <w:tc>
          <w:tcPr>
            <w:tcW w:w="7568" w:type="dxa"/>
          </w:tcPr>
          <w:p w:rsidR="00857508" w:rsidRPr="005F519C" w:rsidRDefault="00234CBA">
            <w:r>
              <w:fldChar w:fldCharType="begin"/>
            </w:r>
            <w:r>
              <w:instrText xml:space="preserve"> DOCPROPERTY  EK_Tidpunkt  </w:instrText>
            </w:r>
            <w:r>
              <w:fldChar w:fldCharType="separate"/>
            </w:r>
            <w:r w:rsidR="00885303">
              <w:t>Tisdagen den 15 oktober 2019</w:t>
            </w:r>
            <w:r>
              <w:fldChar w:fldCharType="end"/>
            </w:r>
          </w:p>
        </w:tc>
      </w:tr>
    </w:tbl>
    <w:p w:rsidR="00857508" w:rsidRPr="005F519C" w:rsidRDefault="00857508">
      <w:pPr>
        <w:pStyle w:val="TomtStycke"/>
      </w:pPr>
    </w:p>
    <w:tbl>
      <w:tblPr>
        <w:tblW w:w="0" w:type="auto"/>
        <w:tblInd w:w="-1928" w:type="dxa"/>
        <w:tblLayout w:type="fixed"/>
        <w:tblCellMar>
          <w:left w:w="70" w:type="dxa"/>
          <w:right w:w="70" w:type="dxa"/>
        </w:tblCellMar>
        <w:tblLook w:val="0000" w:firstRow="0" w:lastRow="0" w:firstColumn="0" w:lastColumn="0" w:noHBand="0" w:noVBand="0"/>
      </w:tblPr>
      <w:tblGrid>
        <w:gridCol w:w="1928"/>
        <w:gridCol w:w="7569"/>
      </w:tblGrid>
      <w:tr w:rsidR="00851484" w:rsidRPr="005F519C" w:rsidTr="00851484">
        <w:tc>
          <w:tcPr>
            <w:tcW w:w="1928" w:type="dxa"/>
            <w:shd w:val="clear" w:color="auto" w:fill="auto"/>
          </w:tcPr>
          <w:p w:rsidR="00851484" w:rsidRPr="005F519C" w:rsidRDefault="00851484" w:rsidP="00851484">
            <w:pPr>
              <w:pStyle w:val="Normalenkelt"/>
              <w:rPr>
                <w:b/>
              </w:rPr>
            </w:pPr>
            <w:bookmarkStart w:id="2" w:name="EKLM"/>
            <w:bookmarkEnd w:id="2"/>
            <w:r w:rsidRPr="005F519C">
              <w:rPr>
                <w:b/>
              </w:rPr>
              <w:t>Ledamöter</w:t>
            </w:r>
          </w:p>
        </w:tc>
        <w:tc>
          <w:tcPr>
            <w:tcW w:w="7569" w:type="dxa"/>
            <w:shd w:val="clear" w:color="auto" w:fill="auto"/>
          </w:tcPr>
          <w:p w:rsidR="00851484" w:rsidRPr="005F519C" w:rsidRDefault="00851484" w:rsidP="00851484">
            <w:pPr>
              <w:pStyle w:val="Normalenkelt"/>
            </w:pPr>
            <w:r w:rsidRPr="005F519C">
              <w:t>Tommy Levinsson (S), Ordförande</w:t>
            </w:r>
          </w:p>
          <w:p w:rsidR="00851484" w:rsidRPr="005F519C" w:rsidRDefault="00851484" w:rsidP="00851484">
            <w:pPr>
              <w:pStyle w:val="Normalenkelt"/>
            </w:pPr>
            <w:r w:rsidRPr="005F519C">
              <w:t>Karolina Myllergård (S)</w:t>
            </w:r>
          </w:p>
          <w:p w:rsidR="00851484" w:rsidRPr="005F519C" w:rsidRDefault="00851484" w:rsidP="00851484">
            <w:pPr>
              <w:pStyle w:val="Normalenkelt"/>
            </w:pPr>
            <w:r w:rsidRPr="005F519C">
              <w:t>Richard Fallqvist (L)</w:t>
            </w:r>
          </w:p>
          <w:p w:rsidR="004429B6" w:rsidRDefault="004429B6" w:rsidP="00851484">
            <w:pPr>
              <w:pStyle w:val="Normalenkelt"/>
            </w:pPr>
            <w:r w:rsidRPr="005F519C">
              <w:t>Anders Johannesson (C) ersätter Magnus Ekblad (C)</w:t>
            </w:r>
          </w:p>
          <w:p w:rsidR="00851484" w:rsidRPr="005F519C" w:rsidRDefault="00851484" w:rsidP="00851484">
            <w:pPr>
              <w:pStyle w:val="Normalenkelt"/>
            </w:pPr>
            <w:r w:rsidRPr="005F519C">
              <w:t>Jenny Landernäs (M), 2:e vice ordförande</w:t>
            </w:r>
          </w:p>
          <w:p w:rsidR="00851484" w:rsidRPr="005F519C" w:rsidRDefault="00851484" w:rsidP="00851484">
            <w:pPr>
              <w:pStyle w:val="Normalenkelt"/>
            </w:pPr>
            <w:r w:rsidRPr="005F519C">
              <w:t>Gunnar Björnstad (M)</w:t>
            </w:r>
          </w:p>
          <w:p w:rsidR="00851484" w:rsidRPr="005F519C" w:rsidRDefault="004429B6" w:rsidP="00851484">
            <w:pPr>
              <w:pStyle w:val="Normalenkelt"/>
            </w:pPr>
            <w:r>
              <w:t xml:space="preserve">Arvid Hedeborg (S) ersätter </w:t>
            </w:r>
            <w:r w:rsidR="00851484" w:rsidRPr="005F519C">
              <w:t>Sven Fallgren (SD)</w:t>
            </w:r>
          </w:p>
          <w:p w:rsidR="00851484" w:rsidRPr="005F519C" w:rsidRDefault="00851484" w:rsidP="004429B6">
            <w:pPr>
              <w:pStyle w:val="Normalenkelt"/>
            </w:pPr>
          </w:p>
        </w:tc>
      </w:tr>
      <w:tr w:rsidR="00851484" w:rsidRPr="005F519C" w:rsidTr="00851484">
        <w:tc>
          <w:tcPr>
            <w:tcW w:w="1928" w:type="dxa"/>
            <w:shd w:val="clear" w:color="auto" w:fill="auto"/>
          </w:tcPr>
          <w:p w:rsidR="00851484" w:rsidRPr="005F519C" w:rsidRDefault="00851484" w:rsidP="00851484">
            <w:pPr>
              <w:pStyle w:val="Normalenkelt"/>
              <w:rPr>
                <w:b/>
                <w:sz w:val="16"/>
              </w:rPr>
            </w:pPr>
          </w:p>
        </w:tc>
        <w:tc>
          <w:tcPr>
            <w:tcW w:w="7569" w:type="dxa"/>
            <w:shd w:val="clear" w:color="auto" w:fill="auto"/>
          </w:tcPr>
          <w:p w:rsidR="00851484" w:rsidRPr="005F519C" w:rsidRDefault="00851484" w:rsidP="00851484">
            <w:pPr>
              <w:pStyle w:val="Normalenkelt"/>
              <w:rPr>
                <w:sz w:val="16"/>
              </w:rPr>
            </w:pPr>
          </w:p>
        </w:tc>
      </w:tr>
      <w:tr w:rsidR="00851484" w:rsidRPr="005F519C" w:rsidTr="00851484">
        <w:tc>
          <w:tcPr>
            <w:tcW w:w="1928" w:type="dxa"/>
            <w:shd w:val="clear" w:color="auto" w:fill="auto"/>
          </w:tcPr>
          <w:p w:rsidR="00851484" w:rsidRPr="005F519C" w:rsidRDefault="00851484" w:rsidP="00851484">
            <w:pPr>
              <w:pStyle w:val="Normalenkelt"/>
              <w:rPr>
                <w:b/>
              </w:rPr>
            </w:pPr>
            <w:r w:rsidRPr="005F519C">
              <w:rPr>
                <w:b/>
              </w:rPr>
              <w:t>Övriga</w:t>
            </w:r>
          </w:p>
        </w:tc>
        <w:tc>
          <w:tcPr>
            <w:tcW w:w="7569" w:type="dxa"/>
            <w:shd w:val="clear" w:color="auto" w:fill="auto"/>
          </w:tcPr>
          <w:p w:rsidR="00851484" w:rsidRPr="005F519C" w:rsidRDefault="00851484" w:rsidP="00851484">
            <w:pPr>
              <w:pStyle w:val="Normalenkelt"/>
            </w:pPr>
            <w:r w:rsidRPr="005F519C">
              <w:t>Arne Andersson, förvaltningsdirektör</w:t>
            </w:r>
          </w:p>
          <w:p w:rsidR="00851484" w:rsidRPr="005F519C" w:rsidRDefault="00851484" w:rsidP="00851484">
            <w:pPr>
              <w:pStyle w:val="Normalenkelt"/>
            </w:pPr>
            <w:r w:rsidRPr="005F519C">
              <w:t>Mohammad Sabet, verksamhetschef</w:t>
            </w:r>
          </w:p>
          <w:p w:rsidR="00851484" w:rsidRPr="005F519C" w:rsidRDefault="00851484" w:rsidP="00851484">
            <w:pPr>
              <w:pStyle w:val="Normalenkelt"/>
            </w:pPr>
            <w:r w:rsidRPr="005F519C">
              <w:t>Amanda Uras, mötessekreterare</w:t>
            </w:r>
          </w:p>
        </w:tc>
      </w:tr>
      <w:tr w:rsidR="00851484" w:rsidRPr="005F519C" w:rsidTr="00851484">
        <w:tc>
          <w:tcPr>
            <w:tcW w:w="1928" w:type="dxa"/>
            <w:shd w:val="clear" w:color="auto" w:fill="auto"/>
          </w:tcPr>
          <w:p w:rsidR="00851484" w:rsidRPr="005F519C" w:rsidRDefault="00851484" w:rsidP="00851484">
            <w:pPr>
              <w:pStyle w:val="Normalenkelt"/>
              <w:rPr>
                <w:b/>
              </w:rPr>
            </w:pPr>
          </w:p>
        </w:tc>
        <w:tc>
          <w:tcPr>
            <w:tcW w:w="7569" w:type="dxa"/>
            <w:shd w:val="clear" w:color="auto" w:fill="auto"/>
          </w:tcPr>
          <w:p w:rsidR="00851484" w:rsidRPr="005F519C" w:rsidRDefault="00851484" w:rsidP="00851484">
            <w:pPr>
              <w:pStyle w:val="TomtStycke"/>
            </w:pPr>
          </w:p>
        </w:tc>
      </w:tr>
    </w:tbl>
    <w:p w:rsidR="00851484" w:rsidRPr="005F519C" w:rsidRDefault="00851484" w:rsidP="00851484">
      <w:pPr>
        <w:pStyle w:val="TomtStycke"/>
      </w:pPr>
    </w:p>
    <w:p w:rsidR="00851484" w:rsidRPr="005F519C" w:rsidRDefault="00851484" w:rsidP="00851484">
      <w:pPr>
        <w:pStyle w:val="Rubrik1"/>
      </w:pPr>
      <w:r w:rsidRPr="005F519C">
        <w:t>Fastställande av föredragningslista</w:t>
      </w:r>
    </w:p>
    <w:p w:rsidR="00851484" w:rsidRPr="005F519C" w:rsidRDefault="00851484" w:rsidP="00851484">
      <w:pPr>
        <w:pStyle w:val="Beslutsrubrik"/>
      </w:pPr>
      <w:r w:rsidRPr="005F519C">
        <w:t>Beslut</w:t>
      </w:r>
    </w:p>
    <w:p w:rsidR="00851484" w:rsidRPr="005F519C" w:rsidRDefault="00851484" w:rsidP="00851484">
      <w:pPr>
        <w:pStyle w:val="Att-sats"/>
        <w:spacing w:after="200"/>
      </w:pPr>
      <w:r w:rsidRPr="005F519C">
        <w:t>1.</w:t>
      </w:r>
      <w:r w:rsidRPr="005F519C">
        <w:tab/>
        <w:t>Den preliminära föredragningslistan fastställs.</w:t>
      </w:r>
    </w:p>
    <w:p w:rsidR="00851484" w:rsidRPr="005F519C" w:rsidRDefault="00851484" w:rsidP="00851484">
      <w:pPr>
        <w:pStyle w:val="Rubrik1"/>
      </w:pPr>
      <w:r w:rsidRPr="005F519C">
        <w:t>Justering</w:t>
      </w:r>
    </w:p>
    <w:p w:rsidR="00851484" w:rsidRPr="005F519C" w:rsidRDefault="00851484" w:rsidP="00851484">
      <w:pPr>
        <w:pStyle w:val="Beslutsrubrik"/>
      </w:pPr>
      <w:r w:rsidRPr="005F519C">
        <w:t>Beslut</w:t>
      </w:r>
    </w:p>
    <w:p w:rsidR="00851484" w:rsidRPr="005F519C" w:rsidRDefault="00851484" w:rsidP="00851484">
      <w:pPr>
        <w:pStyle w:val="Att-sats"/>
        <w:spacing w:after="200"/>
      </w:pPr>
      <w:r w:rsidRPr="005F519C">
        <w:t>1.</w:t>
      </w:r>
      <w:r w:rsidRPr="005F519C">
        <w:tab/>
        <w:t>Karolina Myllergård utses att jämte ordföranden justera dagens protokoll.</w:t>
      </w:r>
    </w:p>
    <w:p w:rsidR="00851484" w:rsidRPr="005F519C" w:rsidRDefault="00851484" w:rsidP="00851484">
      <w:pPr>
        <w:pStyle w:val="Rubrik1"/>
      </w:pPr>
      <w:r w:rsidRPr="005F519C">
        <w:t>Nästa sammanträde</w:t>
      </w:r>
    </w:p>
    <w:p w:rsidR="00851484" w:rsidRPr="005F519C" w:rsidRDefault="00851484" w:rsidP="00851484">
      <w:pPr>
        <w:pStyle w:val="Beslutsrubrik"/>
      </w:pPr>
      <w:r w:rsidRPr="005F519C">
        <w:t>Beslut</w:t>
      </w:r>
    </w:p>
    <w:p w:rsidR="00851484" w:rsidRPr="005F519C" w:rsidRDefault="00851484" w:rsidP="00851484">
      <w:pPr>
        <w:pStyle w:val="Att-sats"/>
        <w:spacing w:after="200"/>
      </w:pPr>
      <w:r w:rsidRPr="005F519C">
        <w:t>1.</w:t>
      </w:r>
      <w:r w:rsidRPr="005F519C">
        <w:tab/>
        <w:t>Nästa sammanträde ska äga rum tisdagen den 5 november 2019 klockan 09.00.</w:t>
      </w:r>
    </w:p>
    <w:p w:rsidR="00851484" w:rsidRPr="005F519C" w:rsidRDefault="00851484" w:rsidP="00851484">
      <w:pPr>
        <w:pStyle w:val="Rubrik1"/>
      </w:pPr>
      <w:r w:rsidRPr="005F519C">
        <w:t>Ny kostnadsfördelningsmodell och långsiktigt program för Tåg i Bergslagen</w:t>
      </w:r>
    </w:p>
    <w:tbl>
      <w:tblPr>
        <w:tblW w:w="9865" w:type="dxa"/>
        <w:tblInd w:w="-1928" w:type="dxa"/>
        <w:tblLayout w:type="fixed"/>
        <w:tblCellMar>
          <w:left w:w="141" w:type="dxa"/>
          <w:right w:w="141" w:type="dxa"/>
        </w:tblCellMar>
        <w:tblLook w:val="0000" w:firstRow="0" w:lastRow="0" w:firstColumn="0" w:lastColumn="0" w:noHBand="0" w:noVBand="0"/>
      </w:tblPr>
      <w:tblGrid>
        <w:gridCol w:w="1928"/>
        <w:gridCol w:w="7937"/>
      </w:tblGrid>
      <w:tr w:rsidR="005F519C" w:rsidRPr="005F519C" w:rsidTr="005F519C">
        <w:tc>
          <w:tcPr>
            <w:tcW w:w="1928" w:type="dxa"/>
            <w:shd w:val="clear" w:color="auto" w:fill="auto"/>
          </w:tcPr>
          <w:p w:rsidR="005F519C" w:rsidRPr="005F519C" w:rsidRDefault="005F519C" w:rsidP="005F519C">
            <w:pPr>
              <w:pStyle w:val="Marginaltextnormal"/>
            </w:pPr>
            <w:r w:rsidRPr="005F519C">
              <w:t xml:space="preserve">Bilaga </w:t>
            </w:r>
            <w:proofErr w:type="gramStart"/>
            <w:r w:rsidRPr="005F519C">
              <w:t>1-4</w:t>
            </w:r>
            <w:proofErr w:type="gramEnd"/>
          </w:p>
        </w:tc>
        <w:tc>
          <w:tcPr>
            <w:tcW w:w="7937" w:type="dxa"/>
            <w:shd w:val="clear" w:color="auto" w:fill="auto"/>
          </w:tcPr>
          <w:p w:rsidR="005F519C" w:rsidRPr="005F519C" w:rsidRDefault="005F519C" w:rsidP="003E7E52">
            <w:r w:rsidRPr="005F519C">
              <w:rPr>
                <w:b/>
              </w:rPr>
              <w:t>Sammanfattning</w:t>
            </w:r>
          </w:p>
        </w:tc>
      </w:tr>
    </w:tbl>
    <w:p w:rsidR="00851484" w:rsidRPr="005F519C" w:rsidRDefault="00851484" w:rsidP="00851484">
      <w:r w:rsidRPr="005F519C">
        <w:t>Genom att införa dimensionerande fordon (utökat trafikutbud som kräver fordonsanskaffning) som en parameter vid fördelning av Tåg i Bergslagens underskott skapas bättre förutsättningar för respektive ägare att genomföra förändringar av trafikutbudet, som kräver fler fordon. Incitamentet att hushålla med de gemensamma fordonsresurserna stärks också.</w:t>
      </w:r>
    </w:p>
    <w:p w:rsidR="00851484" w:rsidRPr="005F519C" w:rsidRDefault="00851484" w:rsidP="00851484">
      <w:r w:rsidRPr="005F519C">
        <w:t>Det långsiktiga programmet ligger i linje med regionens ambitioner med att förstärka utbudet och kapaciteten i regionen.</w:t>
      </w:r>
    </w:p>
    <w:p w:rsidR="00851484" w:rsidRPr="005F519C" w:rsidRDefault="00851484" w:rsidP="00851484">
      <w:pPr>
        <w:rPr>
          <w:b/>
        </w:rPr>
      </w:pPr>
      <w:r w:rsidRPr="005F519C">
        <w:rPr>
          <w:b/>
        </w:rPr>
        <w:t>Ärenden</w:t>
      </w:r>
    </w:p>
    <w:p w:rsidR="00851484" w:rsidRPr="005F519C" w:rsidRDefault="00851484" w:rsidP="00851484">
      <w:r w:rsidRPr="005F519C">
        <w:rPr>
          <w:b/>
        </w:rPr>
        <w:lastRenderedPageBreak/>
        <w:t>Fördelningsmodellen</w:t>
      </w:r>
    </w:p>
    <w:p w:rsidR="00851484" w:rsidRPr="005F519C" w:rsidRDefault="00851484" w:rsidP="00851484">
      <w:r w:rsidRPr="005F519C">
        <w:t xml:space="preserve">Den hittills rådande fördelningsmodellen av Tåg i Bergslagens ekonomiska underskott baseras på andelen körda kilometer och stopp vid resandestationer inom respektive län. Vid förändringar av trafikutbudet hos en ägare, som påverkar antalet dimensionerande fordon, innebär modellen oftast ekonomiska konsekvenser för de andra ägarna. </w:t>
      </w:r>
    </w:p>
    <w:p w:rsidR="00851484" w:rsidRPr="005F519C" w:rsidRDefault="00851484" w:rsidP="00851484">
      <w:r w:rsidRPr="005F519C">
        <w:t xml:space="preserve">Därför föreslås en tredje parameter; dimensionerande fordon. Genom att respektive ägare belastas med en genomsnittlig hyreskostnad för det antal fordon som dimensionerar trafikutbudet under vardagar vid högtrafik, förmiddag (6:30 – 8:30) och eftermiddag (16:00 – 18:00), dämpas effekterna av en ägares förändringar, för de andra ägarna. Fordon som geografiskt befinner sig i ett eller flera län inom tidsspannen ovan knyts till lika delar till respektive ägare. </w:t>
      </w:r>
    </w:p>
    <w:p w:rsidR="00851484" w:rsidRPr="005F519C" w:rsidRDefault="00851484" w:rsidP="00851484">
      <w:r w:rsidRPr="005F519C">
        <w:t xml:space="preserve">Exempel: En tur som går Gävle – Borlänge </w:t>
      </w:r>
      <w:proofErr w:type="spellStart"/>
      <w:r w:rsidRPr="005F519C">
        <w:t>kl</w:t>
      </w:r>
      <w:proofErr w:type="spellEnd"/>
      <w:r w:rsidRPr="005F519C">
        <w:t xml:space="preserve"> 07:00 – 8:30 delas för ena halvan (morgonen) mellan Gävleborg och Dalarna. Samma tågomlopp går </w:t>
      </w:r>
      <w:proofErr w:type="spellStart"/>
      <w:r w:rsidRPr="005F519C">
        <w:t>kl</w:t>
      </w:r>
      <w:proofErr w:type="spellEnd"/>
      <w:r w:rsidRPr="005F519C">
        <w:t xml:space="preserve"> 16:00 från Borlänge till Mora tur och retur, vilket innebär att Dalarna belastas med den andra halvan (eftermiddagen). Gävleborg belastas alltså för 0,25 och Dalarna för 0,75 dimensionerande fordon enligt ovanstående exempel. </w:t>
      </w:r>
    </w:p>
    <w:p w:rsidR="00851484" w:rsidRPr="005F519C" w:rsidRDefault="00851484" w:rsidP="00851484">
      <w:r w:rsidRPr="005F519C">
        <w:t>I de fall en ägare ställer särskilda krav, till exempel storlek, och därför har behov av att ”låsa” fordonet till en avgränsad trafik belastas ägaren med den faktiska hyreskostnaden istället för den genomsnittliga.</w:t>
      </w:r>
    </w:p>
    <w:p w:rsidR="00851484" w:rsidRPr="005F519C" w:rsidRDefault="00851484" w:rsidP="00851484">
      <w:r w:rsidRPr="005F519C">
        <w:t>Övriga kostnader, inklusive reservfordon, fördelas enligt samma princip som tidigare, det vill säga efter andelen körda kilometer och stopp vid resandestationer inom respektive län.</w:t>
      </w:r>
    </w:p>
    <w:p w:rsidR="00851484" w:rsidRPr="005F519C" w:rsidRDefault="00851484" w:rsidP="00851484">
      <w:r w:rsidRPr="005F519C">
        <w:t>Syftet med att införa en ny fördelningsparameter är att underlätta beslutsprocessen för att förändra trafiken enligt respektive ägares ambitioner i framtiden samt ge en bättre möjlighet att påverka den egna ekonomin och att hushålla med de gemensamma fordonsresurserna.</w:t>
      </w:r>
    </w:p>
    <w:p w:rsidR="00851484" w:rsidRPr="005F519C" w:rsidRDefault="00851484" w:rsidP="00851484">
      <w:r w:rsidRPr="005F519C">
        <w:rPr>
          <w:b/>
        </w:rPr>
        <w:t xml:space="preserve">Justering av ägardirektivet </w:t>
      </w:r>
    </w:p>
    <w:p w:rsidR="00851484" w:rsidRPr="005F519C" w:rsidRDefault="00851484" w:rsidP="00851484">
      <w:r w:rsidRPr="005F519C">
        <w:t xml:space="preserve">För att styrelse ska planera för införandet av långsiktiga programmet för tåg i Bergslagen krävs en justering av ägardirektivet. Långsiktigt program för Tåg i Bergslagen blir en bilaga till ägardirektivet. På så sätt blir Programmet en del av ägardirektivet och styrelsen har ju i uppdrag att verkställa det. Styrelsen kan därefter börja arbeta fram förslag på fordonsanskaffning utifrån de ramar som framgår av Programmet. När förslag föreligger kommer respektive RF sedan att få fatta beslut om bland annat borgensåtaganden för själva fordonsanskaffningen. </w:t>
      </w:r>
    </w:p>
    <w:p w:rsidR="00851484" w:rsidRPr="005F519C" w:rsidRDefault="00851484" w:rsidP="00851484">
      <w:r w:rsidRPr="005F519C">
        <w:t xml:space="preserve">Ägardirektivet kompletteras under rubriken Mål och prioriteringar med texten: ””Ägarnas ambitioner och trafikutveckling framgår av bilaga 1”Långsiktigt program för Tåg i Bergslagen”.  Bilagan beslutas gemensamt av ägarnas fullmäktigeförsamlingar och kan över tid förändras genom nya beslut””. </w:t>
      </w:r>
    </w:p>
    <w:p w:rsidR="00851484" w:rsidRPr="005F519C" w:rsidRDefault="00851484" w:rsidP="00851484">
      <w:r w:rsidRPr="005F519C">
        <w:rPr>
          <w:b/>
        </w:rPr>
        <w:t>Kostnader och finansiering</w:t>
      </w:r>
    </w:p>
    <w:p w:rsidR="00851484" w:rsidRPr="005F519C" w:rsidRDefault="00851484" w:rsidP="00851484">
      <w:r w:rsidRPr="005F519C">
        <w:lastRenderedPageBreak/>
        <w:t xml:space="preserve">Beslutet om nya fördelningsmodellen innebär en kostnadsökning för regionen på ca 1 600 000 kr i bruttokostnadsökning. Denna kostnadsökning samt kostnaden för utbudsökningen som framgår i programmet kommer att hanteras inom förvaltningens befintliga ram för anslag från regionen genom bland annat justering av utbudet på de regionala busslinjerna och resandeökningen som kapacitetshöjningen kommer medföra. Ändring av hyreskostnader för tågen på grund av ränteförändringar samt utökade kostnader för </w:t>
      </w:r>
      <w:proofErr w:type="spellStart"/>
      <w:r w:rsidRPr="005F519C">
        <w:t>midlife</w:t>
      </w:r>
      <w:proofErr w:type="spellEnd"/>
      <w:r w:rsidRPr="005F519C">
        <w:t xml:space="preserve"> upprustning av tågen är två risker som bör nämnas.</w:t>
      </w:r>
    </w:p>
    <w:p w:rsidR="00851484" w:rsidRPr="005F519C" w:rsidRDefault="00851484" w:rsidP="00851484">
      <w:pPr>
        <w:pStyle w:val="Beslutsrubrik"/>
      </w:pPr>
      <w:r w:rsidRPr="005F519C">
        <w:t>Beslut</w:t>
      </w:r>
    </w:p>
    <w:p w:rsidR="00851484" w:rsidRPr="005F519C" w:rsidRDefault="00851484" w:rsidP="00851484">
      <w:pPr>
        <w:pStyle w:val="Att-sats"/>
      </w:pPr>
      <w:r w:rsidRPr="005F519C">
        <w:t>1.</w:t>
      </w:r>
      <w:r w:rsidRPr="005F519C">
        <w:tab/>
        <w:t xml:space="preserve">Under förutsättning av övriga delägares likalydande beslut, ställer sig kollektivtrafiknämnden bakom den nya kostnadsfördelningsmodellen och Långsiktigt program för Tåg i Bergslagen och föreslår respektive parts fullmäktige besluta enligt punkt </w:t>
      </w:r>
      <w:proofErr w:type="gramStart"/>
      <w:r w:rsidRPr="005F519C">
        <w:t>2-5</w:t>
      </w:r>
      <w:proofErr w:type="gramEnd"/>
      <w:r w:rsidRPr="005F519C">
        <w:t>.</w:t>
      </w:r>
    </w:p>
    <w:p w:rsidR="00851484" w:rsidRPr="005F519C" w:rsidRDefault="00851484" w:rsidP="00851484">
      <w:pPr>
        <w:pStyle w:val="Att-sats"/>
      </w:pPr>
      <w:r w:rsidRPr="005F519C">
        <w:t>2.</w:t>
      </w:r>
      <w:r w:rsidRPr="005F519C">
        <w:tab/>
        <w:t>Ny kostnadsfördelningsmodell för Tåg i Bergslagen godkänns.</w:t>
      </w:r>
    </w:p>
    <w:p w:rsidR="00851484" w:rsidRPr="005F519C" w:rsidRDefault="00851484" w:rsidP="00851484">
      <w:pPr>
        <w:pStyle w:val="Att-sats"/>
      </w:pPr>
      <w:r w:rsidRPr="005F519C">
        <w:t>3.</w:t>
      </w:r>
      <w:r w:rsidRPr="005F519C">
        <w:tab/>
        <w:t>”Långsiktigt program för Tåg i Bergslagen” godkänns som bilaga till ägardirektiven.</w:t>
      </w:r>
    </w:p>
    <w:p w:rsidR="00851484" w:rsidRPr="005F519C" w:rsidRDefault="00851484" w:rsidP="00851484">
      <w:pPr>
        <w:pStyle w:val="Att-sats"/>
      </w:pPr>
      <w:r w:rsidRPr="005F519C">
        <w:t>4.</w:t>
      </w:r>
      <w:r w:rsidRPr="005F519C">
        <w:tab/>
        <w:t>Erforderliga justeringar av ägardirektivet godkänns.</w:t>
      </w:r>
    </w:p>
    <w:p w:rsidR="00851484" w:rsidRPr="005F519C" w:rsidRDefault="00851484" w:rsidP="00851484">
      <w:pPr>
        <w:pStyle w:val="Att-sats"/>
      </w:pPr>
      <w:r w:rsidRPr="005F519C">
        <w:t>5.</w:t>
      </w:r>
      <w:r w:rsidRPr="005F519C">
        <w:tab/>
      </w:r>
      <w:r w:rsidR="005B0D9B">
        <w:t>Göra justeringar i övriga s</w:t>
      </w:r>
      <w:r w:rsidRPr="005F519C">
        <w:t xml:space="preserve">tyrdokument </w:t>
      </w:r>
      <w:r w:rsidR="005B0D9B">
        <w:t>med anledning av ovanstående beslut.</w:t>
      </w:r>
    </w:p>
    <w:p w:rsidR="00851484" w:rsidRPr="005F519C" w:rsidRDefault="00851484" w:rsidP="00851484">
      <w:pPr>
        <w:pStyle w:val="Att-sats"/>
        <w:spacing w:after="200"/>
      </w:pPr>
      <w:r w:rsidRPr="005F519C">
        <w:t>6.</w:t>
      </w:r>
      <w:r w:rsidRPr="005F519C">
        <w:tab/>
        <w:t>För nämnden skall ett</w:t>
      </w:r>
      <w:r w:rsidR="005B0D9B">
        <w:t xml:space="preserve"> </w:t>
      </w:r>
      <w:r w:rsidRPr="005F519C">
        <w:t>underlag innefattande brutto- och nettokostnader redovisas.</w:t>
      </w:r>
    </w:p>
    <w:p w:rsidR="00851484" w:rsidRDefault="00851484" w:rsidP="00851484">
      <w:pPr>
        <w:pStyle w:val="Rubrik1"/>
      </w:pPr>
      <w:r w:rsidRPr="005F519C">
        <w:t>Övriga frågor</w:t>
      </w:r>
    </w:p>
    <w:p w:rsidR="005F519C" w:rsidRDefault="005F519C" w:rsidP="005F519C">
      <w:pPr>
        <w:pStyle w:val="TomtStycke"/>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3828"/>
      </w:tblGrid>
      <w:tr w:rsidR="005F519C" w:rsidTr="005F519C">
        <w:trPr>
          <w:trHeight w:val="261"/>
        </w:trPr>
        <w:tc>
          <w:tcPr>
            <w:tcW w:w="7794" w:type="dxa"/>
            <w:gridSpan w:val="2"/>
            <w:shd w:val="clear" w:color="auto" w:fill="auto"/>
          </w:tcPr>
          <w:p w:rsidR="005F519C" w:rsidRDefault="005F519C" w:rsidP="005F519C">
            <w:pPr>
              <w:pStyle w:val="Tabelltext"/>
            </w:pPr>
            <w:bookmarkStart w:id="3" w:name="Qprotavslut"/>
            <w:bookmarkEnd w:id="3"/>
            <w:r>
              <w:t>Vid protokollet</w:t>
            </w:r>
          </w:p>
        </w:tc>
      </w:tr>
      <w:tr w:rsidR="005F519C" w:rsidTr="005F519C">
        <w:trPr>
          <w:trHeight w:val="442"/>
        </w:trPr>
        <w:tc>
          <w:tcPr>
            <w:tcW w:w="7794" w:type="dxa"/>
            <w:gridSpan w:val="2"/>
            <w:shd w:val="clear" w:color="auto" w:fill="auto"/>
          </w:tcPr>
          <w:p w:rsidR="005F519C" w:rsidRDefault="005F519C" w:rsidP="005F519C">
            <w:pPr>
              <w:pStyle w:val="Tabelltext"/>
            </w:pPr>
          </w:p>
        </w:tc>
      </w:tr>
      <w:tr w:rsidR="005F519C" w:rsidTr="005F519C">
        <w:trPr>
          <w:trHeight w:val="261"/>
        </w:trPr>
        <w:tc>
          <w:tcPr>
            <w:tcW w:w="7794" w:type="dxa"/>
            <w:gridSpan w:val="2"/>
            <w:shd w:val="clear" w:color="auto" w:fill="auto"/>
          </w:tcPr>
          <w:p w:rsidR="005F519C" w:rsidRDefault="005F519C" w:rsidP="005F519C">
            <w:pPr>
              <w:pStyle w:val="Tabelltext"/>
            </w:pPr>
            <w:r>
              <w:t>Amanda Uras, mötessekreterare</w:t>
            </w:r>
          </w:p>
        </w:tc>
      </w:tr>
      <w:tr w:rsidR="005F519C" w:rsidTr="005F519C">
        <w:trPr>
          <w:trHeight w:hRule="exact" w:val="442"/>
        </w:trPr>
        <w:tc>
          <w:tcPr>
            <w:tcW w:w="7794" w:type="dxa"/>
            <w:gridSpan w:val="2"/>
            <w:shd w:val="clear" w:color="auto" w:fill="auto"/>
          </w:tcPr>
          <w:p w:rsidR="005F519C" w:rsidRDefault="005F519C" w:rsidP="005F519C">
            <w:pPr>
              <w:pStyle w:val="Tabelltext"/>
            </w:pPr>
          </w:p>
        </w:tc>
      </w:tr>
      <w:tr w:rsidR="005F519C" w:rsidTr="005F519C">
        <w:trPr>
          <w:trHeight w:val="261"/>
        </w:trPr>
        <w:tc>
          <w:tcPr>
            <w:tcW w:w="7794" w:type="dxa"/>
            <w:gridSpan w:val="2"/>
            <w:shd w:val="clear" w:color="auto" w:fill="auto"/>
          </w:tcPr>
          <w:p w:rsidR="005F519C" w:rsidRDefault="005F519C" w:rsidP="005F519C">
            <w:pPr>
              <w:pStyle w:val="Tabelltext"/>
            </w:pPr>
            <w:r>
              <w:t>Justerat 2019-10-</w:t>
            </w:r>
            <w:r w:rsidR="00AD7BE0">
              <w:t>23</w:t>
            </w:r>
          </w:p>
        </w:tc>
      </w:tr>
      <w:tr w:rsidR="005F519C" w:rsidTr="005F519C">
        <w:trPr>
          <w:trHeight w:hRule="exact" w:val="442"/>
        </w:trPr>
        <w:tc>
          <w:tcPr>
            <w:tcW w:w="7794" w:type="dxa"/>
            <w:gridSpan w:val="2"/>
            <w:shd w:val="clear" w:color="auto" w:fill="auto"/>
          </w:tcPr>
          <w:p w:rsidR="005F519C" w:rsidRDefault="005F519C" w:rsidP="005F519C">
            <w:pPr>
              <w:pStyle w:val="Tabelltext"/>
            </w:pPr>
          </w:p>
        </w:tc>
      </w:tr>
      <w:tr w:rsidR="005F519C" w:rsidTr="00F6207D">
        <w:trPr>
          <w:trHeight w:val="261"/>
        </w:trPr>
        <w:tc>
          <w:tcPr>
            <w:tcW w:w="3897" w:type="dxa"/>
            <w:shd w:val="clear" w:color="auto" w:fill="auto"/>
          </w:tcPr>
          <w:p w:rsidR="005F519C" w:rsidRDefault="005F519C" w:rsidP="005F519C">
            <w:pPr>
              <w:pStyle w:val="Tabelltext"/>
              <w:spacing w:after="20"/>
            </w:pPr>
            <w:r>
              <w:t>Tommy Levinsson</w:t>
            </w:r>
          </w:p>
        </w:tc>
        <w:tc>
          <w:tcPr>
            <w:tcW w:w="3897" w:type="dxa"/>
            <w:shd w:val="clear" w:color="auto" w:fill="auto"/>
          </w:tcPr>
          <w:p w:rsidR="005F519C" w:rsidRDefault="005F519C" w:rsidP="005F519C">
            <w:pPr>
              <w:pStyle w:val="Tabelltext"/>
              <w:spacing w:after="20"/>
            </w:pPr>
            <w:r>
              <w:t>Karolina Myllergård</w:t>
            </w:r>
          </w:p>
        </w:tc>
      </w:tr>
      <w:tr w:rsidR="005F519C" w:rsidRPr="005F519C" w:rsidTr="004965A6">
        <w:trPr>
          <w:trHeight w:hRule="exact" w:val="227"/>
        </w:trPr>
        <w:tc>
          <w:tcPr>
            <w:tcW w:w="3897" w:type="dxa"/>
            <w:shd w:val="clear" w:color="auto" w:fill="auto"/>
          </w:tcPr>
          <w:p w:rsidR="005F519C" w:rsidRPr="005F519C" w:rsidRDefault="005F519C" w:rsidP="005F519C">
            <w:pPr>
              <w:pStyle w:val="Tabelltext"/>
              <w:spacing w:before="20"/>
              <w:rPr>
                <w:sz w:val="15"/>
              </w:rPr>
            </w:pPr>
            <w:r>
              <w:rPr>
                <w:sz w:val="15"/>
              </w:rPr>
              <w:t>Ordförande</w:t>
            </w:r>
          </w:p>
        </w:tc>
        <w:tc>
          <w:tcPr>
            <w:tcW w:w="3897" w:type="dxa"/>
            <w:shd w:val="clear" w:color="auto" w:fill="auto"/>
          </w:tcPr>
          <w:p w:rsidR="005F519C" w:rsidRPr="005F519C" w:rsidRDefault="005F519C" w:rsidP="005F519C">
            <w:pPr>
              <w:pStyle w:val="Tabelltext"/>
              <w:spacing w:before="20"/>
              <w:rPr>
                <w:sz w:val="15"/>
              </w:rPr>
            </w:pPr>
            <w:r>
              <w:rPr>
                <w:sz w:val="15"/>
              </w:rPr>
              <w:t>Justerare</w:t>
            </w:r>
          </w:p>
        </w:tc>
      </w:tr>
      <w:tr w:rsidR="005F519C" w:rsidTr="004D125C">
        <w:trPr>
          <w:trHeight w:val="261"/>
        </w:trPr>
        <w:tc>
          <w:tcPr>
            <w:tcW w:w="3897" w:type="dxa"/>
            <w:shd w:val="clear" w:color="auto" w:fill="auto"/>
          </w:tcPr>
          <w:p w:rsidR="005F519C" w:rsidRDefault="005F519C" w:rsidP="005F519C">
            <w:pPr>
              <w:pStyle w:val="Tabelltext"/>
              <w:spacing w:after="20"/>
            </w:pPr>
          </w:p>
        </w:tc>
        <w:tc>
          <w:tcPr>
            <w:tcW w:w="3897" w:type="dxa"/>
            <w:shd w:val="clear" w:color="auto" w:fill="auto"/>
          </w:tcPr>
          <w:p w:rsidR="005F519C" w:rsidRDefault="005F519C" w:rsidP="005F519C">
            <w:pPr>
              <w:pStyle w:val="Tabelltext"/>
              <w:spacing w:after="20"/>
            </w:pPr>
          </w:p>
        </w:tc>
      </w:tr>
      <w:tr w:rsidR="005F519C" w:rsidTr="005F519C">
        <w:trPr>
          <w:trHeight w:val="261"/>
        </w:trPr>
        <w:tc>
          <w:tcPr>
            <w:tcW w:w="7794" w:type="dxa"/>
            <w:gridSpan w:val="2"/>
            <w:shd w:val="clear" w:color="auto" w:fill="auto"/>
          </w:tcPr>
          <w:p w:rsidR="005F519C" w:rsidRDefault="005F519C" w:rsidP="005F519C">
            <w:pPr>
              <w:pStyle w:val="Tabelltext"/>
            </w:pPr>
            <w:r>
              <w:t>Att justeringen tillkännagivits på regionens anslagstavla</w:t>
            </w:r>
          </w:p>
          <w:p w:rsidR="005F519C" w:rsidRDefault="005F519C" w:rsidP="005F519C">
            <w:pPr>
              <w:pStyle w:val="Tabelltext"/>
            </w:pPr>
            <w:r>
              <w:t>2019-10-</w:t>
            </w:r>
            <w:r w:rsidR="00AD7BE0">
              <w:t>2</w:t>
            </w:r>
            <w:r w:rsidR="00D64709">
              <w:t>5</w:t>
            </w:r>
            <w:r w:rsidR="00AD7BE0">
              <w:t xml:space="preserve"> </w:t>
            </w:r>
            <w:r>
              <w:t>intygas:</w:t>
            </w:r>
          </w:p>
          <w:p w:rsidR="005F519C" w:rsidRDefault="005F519C" w:rsidP="005F519C">
            <w:pPr>
              <w:pStyle w:val="Tabelltext"/>
            </w:pPr>
          </w:p>
          <w:p w:rsidR="005F519C" w:rsidRDefault="005F519C" w:rsidP="005F519C">
            <w:pPr>
              <w:pStyle w:val="Tabelltext"/>
            </w:pPr>
            <w:r>
              <w:t>Amanda Uras</w:t>
            </w:r>
          </w:p>
        </w:tc>
      </w:tr>
    </w:tbl>
    <w:p w:rsidR="005F519C" w:rsidRPr="005F519C" w:rsidRDefault="005F519C" w:rsidP="005F519C"/>
    <w:sectPr w:rsidR="005F519C" w:rsidRPr="005F519C" w:rsidSect="00851484">
      <w:headerReference w:type="default" r:id="rId7"/>
      <w:headerReference w:type="first" r:id="rId8"/>
      <w:pgSz w:w="11907" w:h="16840" w:code="9"/>
      <w:pgMar w:top="2211" w:right="1134" w:bottom="1021" w:left="3119" w:header="720" w:footer="454" w:gutter="0"/>
      <w:pgNumType w:start="1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484" w:rsidRDefault="00851484">
      <w:r>
        <w:separator/>
      </w:r>
    </w:p>
  </w:endnote>
  <w:endnote w:type="continuationSeparator" w:id="0">
    <w:p w:rsidR="00851484" w:rsidRDefault="0085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484" w:rsidRDefault="00851484">
      <w:r>
        <w:separator/>
      </w:r>
    </w:p>
  </w:footnote>
  <w:footnote w:type="continuationSeparator" w:id="0">
    <w:p w:rsidR="00851484" w:rsidRDefault="00851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E6651E">
      <w:trPr>
        <w:cantSplit/>
      </w:trPr>
      <w:tc>
        <w:tcPr>
          <w:tcW w:w="5423" w:type="dxa"/>
        </w:tcPr>
        <w:p w:rsidR="00CB3A6A" w:rsidRDefault="00CB3A6A">
          <w:pPr>
            <w:pStyle w:val="Sidhuvud"/>
          </w:pPr>
        </w:p>
      </w:tc>
      <w:tc>
        <w:tcPr>
          <w:tcW w:w="3492" w:type="dxa"/>
          <w:gridSpan w:val="2"/>
        </w:tcPr>
        <w:p w:rsidR="00CB3A6A" w:rsidRDefault="004429B6">
          <w:pPr>
            <w:pStyle w:val="Sidhuvud"/>
            <w:spacing w:before="40" w:after="80"/>
          </w:pPr>
          <w:fldSimple w:instr=" DOCPROPERTY  EK_DokumentTyp  ">
            <w:r w:rsidR="00234CBA">
              <w:t>PROTOKOLL</w:t>
            </w:r>
          </w:fldSimple>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Pr>
              <w:noProof/>
            </w:rPr>
            <w:t>2</w:t>
          </w:r>
          <w:r>
            <w:fldChar w:fldCharType="end"/>
          </w:r>
        </w:p>
      </w:tc>
    </w:tr>
    <w:tr w:rsidR="00CB3A6A" w:rsidTr="00E6651E">
      <w:trPr>
        <w:cantSplit/>
      </w:trPr>
      <w:tc>
        <w:tcPr>
          <w:tcW w:w="5423" w:type="dxa"/>
        </w:tcPr>
        <w:p w:rsidR="00CB3A6A" w:rsidRDefault="00CB3A6A">
          <w:pPr>
            <w:pStyle w:val="Sidhuvud"/>
            <w:rPr>
              <w:rFonts w:ascii="Arial" w:hAnsi="Arial"/>
              <w:b/>
              <w:sz w:val="20"/>
            </w:rPr>
          </w:pPr>
        </w:p>
      </w:tc>
      <w:tc>
        <w:tcPr>
          <w:tcW w:w="4511" w:type="dxa"/>
          <w:gridSpan w:val="3"/>
        </w:tcPr>
        <w:p w:rsidR="00CB3A6A" w:rsidRDefault="004429B6">
          <w:pPr>
            <w:pStyle w:val="Sidhuvud"/>
          </w:pPr>
          <w:fldSimple w:instr=" DOCPROPERTY  EK_OrganSH  ">
            <w:r w:rsidR="00234CBA">
              <w:t xml:space="preserve">KTM - EXTRA SAMMANTRÄDE </w:t>
            </w:r>
          </w:fldSimple>
        </w:p>
      </w:tc>
    </w:tr>
    <w:tr w:rsidR="00CB3A6A" w:rsidTr="00E6651E">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E6651E">
      <w:trPr>
        <w:cantSplit/>
      </w:trPr>
      <w:tc>
        <w:tcPr>
          <w:tcW w:w="5423" w:type="dxa"/>
        </w:tcPr>
        <w:p w:rsidR="00CB3A6A" w:rsidRDefault="00CB3A6A">
          <w:pPr>
            <w:pStyle w:val="Sidhuvud"/>
          </w:pPr>
        </w:p>
      </w:tc>
      <w:tc>
        <w:tcPr>
          <w:tcW w:w="1933" w:type="dxa"/>
        </w:tcPr>
        <w:p w:rsidR="00CB3A6A" w:rsidRDefault="004429B6">
          <w:pPr>
            <w:pStyle w:val="Sidhuvud"/>
          </w:pPr>
          <w:fldSimple w:instr=" DOCPROPERTY  EK_Datum  ">
            <w:r w:rsidR="00234CBA">
              <w:t>2019-10-15</w:t>
            </w:r>
          </w:fldSimple>
        </w:p>
      </w:tc>
      <w:tc>
        <w:tcPr>
          <w:tcW w:w="2578" w:type="dxa"/>
          <w:gridSpan w:val="2"/>
        </w:tcPr>
        <w:p w:rsidR="00CB3A6A" w:rsidRDefault="004429B6">
          <w:pPr>
            <w:pStyle w:val="Sidhuvud"/>
            <w:jc w:val="right"/>
          </w:pPr>
          <w:fldSimple w:instr=" DOCPROPERTY  EK_Sista_sidan  ">
            <w:r w:rsidR="00234CBA">
              <w:t>t o m sid 19</w:t>
            </w:r>
          </w:fldSimple>
        </w:p>
      </w:tc>
    </w:tr>
  </w:tbl>
  <w:p w:rsidR="00CB3A6A" w:rsidRDefault="00CB3A6A">
    <w:pPr>
      <w:pStyle w:val="Sidhuvud"/>
    </w:pPr>
  </w:p>
  <w:p w:rsidR="00CB3A6A" w:rsidRDefault="00CB3A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1A6EE7">
      <w:trPr>
        <w:cantSplit/>
      </w:trPr>
      <w:tc>
        <w:tcPr>
          <w:tcW w:w="5423" w:type="dxa"/>
        </w:tcPr>
        <w:p w:rsidR="00CB3A6A" w:rsidRDefault="00CB3A6A">
          <w:pPr>
            <w:pStyle w:val="Sidhuvud"/>
          </w:pPr>
        </w:p>
      </w:tc>
      <w:tc>
        <w:tcPr>
          <w:tcW w:w="3492" w:type="dxa"/>
          <w:gridSpan w:val="2"/>
        </w:tcPr>
        <w:p w:rsidR="00CB3A6A" w:rsidRDefault="004429B6">
          <w:pPr>
            <w:pStyle w:val="Sidhuvud"/>
            <w:spacing w:before="40" w:after="80"/>
          </w:pPr>
          <w:fldSimple w:instr=" DOCPROPERTY  EK_DokumentTyp  ">
            <w:r w:rsidR="00234CBA">
              <w:t>PROTOKOLL</w:t>
            </w:r>
          </w:fldSimple>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sidR="007F1B6C">
            <w:rPr>
              <w:noProof/>
            </w:rPr>
            <w:t>1</w:t>
          </w:r>
          <w:r>
            <w:fldChar w:fldCharType="end"/>
          </w:r>
        </w:p>
      </w:tc>
    </w:tr>
    <w:tr w:rsidR="00CB3A6A" w:rsidTr="001A6EE7">
      <w:trPr>
        <w:cantSplit/>
      </w:trPr>
      <w:tc>
        <w:tcPr>
          <w:tcW w:w="5423" w:type="dxa"/>
        </w:tcPr>
        <w:p w:rsidR="00CB3A6A" w:rsidRDefault="00CB3A6A">
          <w:pPr>
            <w:pStyle w:val="Sidhuvud"/>
            <w:rPr>
              <w:rFonts w:ascii="Arial" w:hAnsi="Arial"/>
              <w:b/>
              <w:sz w:val="20"/>
            </w:rPr>
          </w:pPr>
          <w:r>
            <w:rPr>
              <w:rFonts w:ascii="Arial" w:hAnsi="Arial"/>
              <w:b/>
              <w:sz w:val="20"/>
            </w:rPr>
            <w:fldChar w:fldCharType="begin"/>
          </w:r>
          <w:r>
            <w:rPr>
              <w:rFonts w:ascii="Arial" w:hAnsi="Arial"/>
              <w:b/>
              <w:sz w:val="20"/>
            </w:rPr>
            <w:instrText xml:space="preserve"> DOCPROPERTY  EK_Förvaltning  </w:instrText>
          </w:r>
          <w:r>
            <w:rPr>
              <w:rFonts w:ascii="Arial" w:hAnsi="Arial"/>
              <w:b/>
              <w:sz w:val="20"/>
            </w:rPr>
            <w:fldChar w:fldCharType="end"/>
          </w:r>
        </w:p>
      </w:tc>
      <w:tc>
        <w:tcPr>
          <w:tcW w:w="4511" w:type="dxa"/>
          <w:gridSpan w:val="3"/>
        </w:tcPr>
        <w:p w:rsidR="00CB3A6A" w:rsidRDefault="004429B6">
          <w:pPr>
            <w:pStyle w:val="Sidhuvud"/>
          </w:pPr>
          <w:fldSimple w:instr=" DOCPROPERTY  EK_OrganSH  ">
            <w:r w:rsidR="00234CBA">
              <w:t xml:space="preserve">KTM - EXTRA SAMMANTRÄDE </w:t>
            </w:r>
          </w:fldSimple>
        </w:p>
      </w:tc>
    </w:tr>
    <w:tr w:rsidR="00CB3A6A" w:rsidTr="001A6EE7">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1A6EE7">
      <w:trPr>
        <w:cantSplit/>
      </w:trPr>
      <w:tc>
        <w:tcPr>
          <w:tcW w:w="5423" w:type="dxa"/>
        </w:tcPr>
        <w:p w:rsidR="00CB3A6A" w:rsidRDefault="00CB3A6A">
          <w:pPr>
            <w:pStyle w:val="Sidhuvud"/>
          </w:pPr>
        </w:p>
      </w:tc>
      <w:tc>
        <w:tcPr>
          <w:tcW w:w="1933" w:type="dxa"/>
        </w:tcPr>
        <w:p w:rsidR="00CB3A6A" w:rsidRDefault="004429B6">
          <w:pPr>
            <w:pStyle w:val="Sidhuvud"/>
          </w:pPr>
          <w:fldSimple w:instr=" DOCPROPERTY  EK_Datum  ">
            <w:r w:rsidR="00234CBA">
              <w:t>2019-10-15</w:t>
            </w:r>
          </w:fldSimple>
        </w:p>
      </w:tc>
      <w:tc>
        <w:tcPr>
          <w:tcW w:w="2578" w:type="dxa"/>
          <w:gridSpan w:val="2"/>
        </w:tcPr>
        <w:p w:rsidR="00CB3A6A" w:rsidRDefault="004429B6">
          <w:pPr>
            <w:pStyle w:val="Sidhuvud"/>
            <w:jc w:val="right"/>
          </w:pPr>
          <w:fldSimple w:instr=" DOCPROPERTY  EK_Sista_sidan  ">
            <w:r w:rsidR="00234CBA">
              <w:t>t o m sid 19</w:t>
            </w:r>
          </w:fldSimple>
        </w:p>
      </w:tc>
    </w:tr>
  </w:tbl>
  <w:p w:rsidR="00CB3A6A" w:rsidRDefault="00CB3A6A">
    <w:pPr>
      <w:pStyle w:val="Sidhuvud"/>
    </w:pPr>
  </w:p>
  <w:p w:rsidR="00CB3A6A" w:rsidRDefault="005B0D9B">
    <w:pPr>
      <w:pStyle w:val="Sidhuvud"/>
    </w:pPr>
    <w:r>
      <w:rPr>
        <w:noProof/>
      </w:rPr>
      <w:drawing>
        <wp:anchor distT="0" distB="0" distL="114300" distR="114300" simplePos="0" relativeHeight="251659264" behindDoc="0" locked="0" layoutInCell="1" allowOverlap="1">
          <wp:simplePos x="0" y="0"/>
          <wp:positionH relativeFrom="page">
            <wp:posOffset>665480</wp:posOffset>
          </wp:positionH>
          <wp:positionV relativeFrom="page">
            <wp:posOffset>266065</wp:posOffset>
          </wp:positionV>
          <wp:extent cx="1252800" cy="352800"/>
          <wp:effectExtent l="0" t="0" r="5080" b="9525"/>
          <wp:wrapThrough wrapText="bothSides">
            <wp:wrapPolygon edited="0">
              <wp:start x="986" y="0"/>
              <wp:lineTo x="0" y="4670"/>
              <wp:lineTo x="0" y="10508"/>
              <wp:lineTo x="986" y="21016"/>
              <wp:lineTo x="21359" y="21016"/>
              <wp:lineTo x="21359" y="10508"/>
              <wp:lineTo x="3943" y="0"/>
              <wp:lineTo x="986" y="0"/>
            </wp:wrapPolygon>
          </wp:wrapThrough>
          <wp:docPr id="2" name="protokol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vastmanland_liggande_4f_80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B024C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D7E3D3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4C8C66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ABC2D5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1709C5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ED652"/>
    <w:lvl w:ilvl="0">
      <w:start w:val="1"/>
      <w:numFmt w:val="bullet"/>
      <w:pStyle w:val="Punktlista4"/>
      <w:lvlText w:val="-"/>
      <w:lvlJc w:val="left"/>
      <w:pPr>
        <w:tabs>
          <w:tab w:val="num" w:pos="454"/>
        </w:tabs>
        <w:ind w:left="454" w:hanging="454"/>
      </w:pPr>
      <w:rPr>
        <w:rFonts w:ascii="Times New Roman" w:hAnsi="Times New Roman" w:hint="default"/>
      </w:rPr>
    </w:lvl>
  </w:abstractNum>
  <w:abstractNum w:abstractNumId="6" w15:restartNumberingAfterBreak="0">
    <w:nsid w:val="FFFFFF82"/>
    <w:multiLevelType w:val="singleLevel"/>
    <w:tmpl w:val="35BCCAD2"/>
    <w:lvl w:ilvl="0">
      <w:start w:val="1"/>
      <w:numFmt w:val="lowerLetter"/>
      <w:lvlRestart w:val="0"/>
      <w:pStyle w:val="Punktlista3"/>
      <w:lvlText w:val="%1)"/>
      <w:lvlJc w:val="left"/>
      <w:pPr>
        <w:tabs>
          <w:tab w:val="num" w:pos="454"/>
        </w:tabs>
        <w:ind w:left="454" w:hanging="454"/>
      </w:pPr>
    </w:lvl>
  </w:abstractNum>
  <w:abstractNum w:abstractNumId="7" w15:restartNumberingAfterBreak="0">
    <w:nsid w:val="FFFFFF88"/>
    <w:multiLevelType w:val="singleLevel"/>
    <w:tmpl w:val="DDE64466"/>
    <w:lvl w:ilvl="0">
      <w:start w:val="1"/>
      <w:numFmt w:val="decimal"/>
      <w:pStyle w:val="Numreradlista"/>
      <w:lvlText w:val="%1."/>
      <w:lvlJc w:val="left"/>
      <w:pPr>
        <w:tabs>
          <w:tab w:val="num" w:pos="360"/>
        </w:tabs>
        <w:ind w:left="360" w:hanging="360"/>
      </w:pPr>
    </w:lvl>
  </w:abstractNum>
  <w:abstractNum w:abstractNumId="8" w15:restartNumberingAfterBreak="0">
    <w:nsid w:val="FFFFFFFB"/>
    <w:multiLevelType w:val="multilevel"/>
    <w:tmpl w:val="6A04A1FC"/>
    <w:lvl w:ilvl="0">
      <w:start w:val="56"/>
      <w:numFmt w:val="decimal"/>
      <w:pStyle w:val="Rubrik1"/>
      <w:lvlText w:val="§ %1"/>
      <w:lvlJc w:val="left"/>
      <w:pPr>
        <w:tabs>
          <w:tab w:val="num" w:pos="-1191"/>
        </w:tabs>
        <w:ind w:left="-1191" w:hanging="737"/>
      </w:pPr>
    </w:lvl>
    <w:lvl w:ilvl="1">
      <w:start w:val="1"/>
      <w:numFmt w:val="upperLetter"/>
      <w:pStyle w:val="Rubrik2"/>
      <w:lvlText w:val="%2."/>
      <w:lvlJc w:val="left"/>
      <w:pPr>
        <w:ind w:left="720" w:firstLine="0"/>
      </w:pPr>
    </w:lvl>
    <w:lvl w:ilvl="2">
      <w:start w:val="1"/>
      <w:numFmt w:val="decimal"/>
      <w:pStyle w:val="Rubrik3"/>
      <w:lvlText w:val="%3."/>
      <w:lvlJc w:val="left"/>
      <w:pPr>
        <w:ind w:left="1440" w:firstLine="0"/>
      </w:pPr>
    </w:lvl>
    <w:lvl w:ilvl="3">
      <w:start w:val="1"/>
      <w:numFmt w:val="lowerLetter"/>
      <w:pStyle w:val="Rubrik4"/>
      <w:lvlText w:val="%4)"/>
      <w:lvlJc w:val="left"/>
      <w:pPr>
        <w:ind w:left="2160" w:firstLine="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9" w15:restartNumberingAfterBreak="0">
    <w:nsid w:val="20BB508F"/>
    <w:multiLevelType w:val="multilevel"/>
    <w:tmpl w:val="041D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1653D3"/>
    <w:multiLevelType w:val="singleLevel"/>
    <w:tmpl w:val="88C8F1B6"/>
    <w:lvl w:ilvl="0">
      <w:start w:val="1"/>
      <w:numFmt w:val="decimal"/>
      <w:lvlRestart w:val="0"/>
      <w:pStyle w:val="Punktlista2"/>
      <w:lvlText w:val="%1."/>
      <w:lvlJc w:val="left"/>
      <w:pPr>
        <w:tabs>
          <w:tab w:val="num" w:pos="454"/>
        </w:tabs>
        <w:ind w:left="454" w:hanging="454"/>
      </w:pPr>
    </w:lvl>
  </w:abstractNum>
  <w:abstractNum w:abstractNumId="11" w15:restartNumberingAfterBreak="0">
    <w:nsid w:val="3B4E5BCB"/>
    <w:multiLevelType w:val="singleLevel"/>
    <w:tmpl w:val="6C60150C"/>
    <w:lvl w:ilvl="0">
      <w:start w:val="1"/>
      <w:numFmt w:val="bullet"/>
      <w:pStyle w:val="Punktlista"/>
      <w:lvlText w:val=""/>
      <w:lvlJc w:val="left"/>
      <w:pPr>
        <w:tabs>
          <w:tab w:val="num" w:pos="454"/>
        </w:tabs>
        <w:ind w:left="454" w:hanging="454"/>
      </w:pPr>
      <w:rPr>
        <w:rFonts w:ascii="Symbol" w:hAnsi="Symbol" w:hint="default"/>
      </w:rPr>
    </w:lvl>
  </w:abstractNum>
  <w:abstractNum w:abstractNumId="12" w15:restartNumberingAfterBreak="0">
    <w:nsid w:val="443449EA"/>
    <w:multiLevelType w:val="multilevel"/>
    <w:tmpl w:val="041D0023"/>
    <w:styleLink w:val="Artikelsektion"/>
    <w:lvl w:ilvl="0">
      <w:start w:val="1"/>
      <w:numFmt w:val="upperRoman"/>
      <w:lvlText w:val="Artikel %1."/>
      <w:lvlJc w:val="left"/>
      <w:pPr>
        <w:ind w:left="0" w:firstLine="0"/>
      </w:pPr>
      <w:rPr>
        <w:rFonts w:ascii="Calibri" w:hAnsi="Calibri" w:cs="Calibri"/>
      </w:r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EA90FCA"/>
    <w:multiLevelType w:val="multilevel"/>
    <w:tmpl w:val="041D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0"/>
  </w:num>
  <w:num w:numId="3">
    <w:abstractNumId w:val="6"/>
  </w:num>
  <w:num w:numId="4">
    <w:abstractNumId w:val="5"/>
  </w:num>
  <w:num w:numId="5">
    <w:abstractNumId w:val="4"/>
  </w:num>
  <w:num w:numId="6">
    <w:abstractNumId w:val="8"/>
  </w:num>
  <w:num w:numId="7">
    <w:abstractNumId w:val="13"/>
  </w:num>
  <w:num w:numId="8">
    <w:abstractNumId w:val="9"/>
  </w:num>
  <w:num w:numId="9">
    <w:abstractNumId w:val="12"/>
  </w:num>
  <w:num w:numId="10">
    <w:abstractNumId w:val="7"/>
  </w:num>
  <w:num w:numId="11">
    <w:abstractNumId w:val="3"/>
  </w:num>
  <w:num w:numId="12">
    <w:abstractNumId w:val="2"/>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K_mall" w:val="ek_flista.dot"/>
  </w:docVars>
  <w:rsids>
    <w:rsidRoot w:val="00851484"/>
    <w:rsid w:val="00021E3A"/>
    <w:rsid w:val="0002235D"/>
    <w:rsid w:val="00076797"/>
    <w:rsid w:val="00094D21"/>
    <w:rsid w:val="000E360E"/>
    <w:rsid w:val="000E58A9"/>
    <w:rsid w:val="0010181B"/>
    <w:rsid w:val="001125CA"/>
    <w:rsid w:val="001A6EE7"/>
    <w:rsid w:val="001B05F1"/>
    <w:rsid w:val="001B33CD"/>
    <w:rsid w:val="001B7A8B"/>
    <w:rsid w:val="001E3375"/>
    <w:rsid w:val="00214950"/>
    <w:rsid w:val="00221765"/>
    <w:rsid w:val="00234CBA"/>
    <w:rsid w:val="00236DC2"/>
    <w:rsid w:val="00246913"/>
    <w:rsid w:val="00283CC0"/>
    <w:rsid w:val="0029519B"/>
    <w:rsid w:val="002A3F09"/>
    <w:rsid w:val="002A6EE6"/>
    <w:rsid w:val="002D791C"/>
    <w:rsid w:val="002F2BE8"/>
    <w:rsid w:val="0036199B"/>
    <w:rsid w:val="00385BE3"/>
    <w:rsid w:val="003B41A3"/>
    <w:rsid w:val="003E4CF8"/>
    <w:rsid w:val="00401B18"/>
    <w:rsid w:val="00410DB1"/>
    <w:rsid w:val="00422F7C"/>
    <w:rsid w:val="004429B6"/>
    <w:rsid w:val="00456B51"/>
    <w:rsid w:val="00457514"/>
    <w:rsid w:val="004617E4"/>
    <w:rsid w:val="004655B4"/>
    <w:rsid w:val="00465734"/>
    <w:rsid w:val="00472C9A"/>
    <w:rsid w:val="0047321D"/>
    <w:rsid w:val="0047393C"/>
    <w:rsid w:val="00477094"/>
    <w:rsid w:val="00482D11"/>
    <w:rsid w:val="004D726C"/>
    <w:rsid w:val="004E0F7C"/>
    <w:rsid w:val="004E7038"/>
    <w:rsid w:val="004F5F05"/>
    <w:rsid w:val="00501993"/>
    <w:rsid w:val="005043E9"/>
    <w:rsid w:val="0055306A"/>
    <w:rsid w:val="005653E6"/>
    <w:rsid w:val="00567DE4"/>
    <w:rsid w:val="00576797"/>
    <w:rsid w:val="005A4072"/>
    <w:rsid w:val="005A4FCF"/>
    <w:rsid w:val="005B0D9B"/>
    <w:rsid w:val="005C208D"/>
    <w:rsid w:val="005C37FE"/>
    <w:rsid w:val="005D4023"/>
    <w:rsid w:val="005D562A"/>
    <w:rsid w:val="005D70BB"/>
    <w:rsid w:val="005F519C"/>
    <w:rsid w:val="005F7726"/>
    <w:rsid w:val="00602A8B"/>
    <w:rsid w:val="00605959"/>
    <w:rsid w:val="00633C7B"/>
    <w:rsid w:val="00647BC6"/>
    <w:rsid w:val="00653793"/>
    <w:rsid w:val="00680121"/>
    <w:rsid w:val="00685C12"/>
    <w:rsid w:val="006B0AE6"/>
    <w:rsid w:val="006E023D"/>
    <w:rsid w:val="00703F35"/>
    <w:rsid w:val="00706F6D"/>
    <w:rsid w:val="00712830"/>
    <w:rsid w:val="0071630C"/>
    <w:rsid w:val="00747B27"/>
    <w:rsid w:val="0076749C"/>
    <w:rsid w:val="007B04C5"/>
    <w:rsid w:val="007C0A7F"/>
    <w:rsid w:val="007C674C"/>
    <w:rsid w:val="007D58E1"/>
    <w:rsid w:val="007D63EE"/>
    <w:rsid w:val="007F1B6C"/>
    <w:rsid w:val="0081225B"/>
    <w:rsid w:val="00820A89"/>
    <w:rsid w:val="00851484"/>
    <w:rsid w:val="00852D44"/>
    <w:rsid w:val="00857508"/>
    <w:rsid w:val="00862CDB"/>
    <w:rsid w:val="008836A9"/>
    <w:rsid w:val="00885303"/>
    <w:rsid w:val="00886138"/>
    <w:rsid w:val="008903D9"/>
    <w:rsid w:val="0089629C"/>
    <w:rsid w:val="008C7E7A"/>
    <w:rsid w:val="008D6D9F"/>
    <w:rsid w:val="008E0B09"/>
    <w:rsid w:val="008E63DE"/>
    <w:rsid w:val="008F146B"/>
    <w:rsid w:val="00907965"/>
    <w:rsid w:val="0091344C"/>
    <w:rsid w:val="0092180A"/>
    <w:rsid w:val="00942EB7"/>
    <w:rsid w:val="0095257F"/>
    <w:rsid w:val="00955760"/>
    <w:rsid w:val="00960A68"/>
    <w:rsid w:val="009744B5"/>
    <w:rsid w:val="009B2314"/>
    <w:rsid w:val="009B734E"/>
    <w:rsid w:val="009B7B78"/>
    <w:rsid w:val="009C65FF"/>
    <w:rsid w:val="009E1EF9"/>
    <w:rsid w:val="009E3A6C"/>
    <w:rsid w:val="009E6C81"/>
    <w:rsid w:val="009F0D28"/>
    <w:rsid w:val="00A00941"/>
    <w:rsid w:val="00A024D8"/>
    <w:rsid w:val="00A10BB0"/>
    <w:rsid w:val="00A10E8F"/>
    <w:rsid w:val="00A24C07"/>
    <w:rsid w:val="00A41567"/>
    <w:rsid w:val="00A52ED7"/>
    <w:rsid w:val="00A53DBD"/>
    <w:rsid w:val="00A54C16"/>
    <w:rsid w:val="00AC61EE"/>
    <w:rsid w:val="00AD1793"/>
    <w:rsid w:val="00AD7BE0"/>
    <w:rsid w:val="00AE6C84"/>
    <w:rsid w:val="00AF4551"/>
    <w:rsid w:val="00B2719A"/>
    <w:rsid w:val="00B35BF4"/>
    <w:rsid w:val="00B36120"/>
    <w:rsid w:val="00B642AF"/>
    <w:rsid w:val="00B741D6"/>
    <w:rsid w:val="00B771C2"/>
    <w:rsid w:val="00B979C7"/>
    <w:rsid w:val="00BA3A9B"/>
    <w:rsid w:val="00C00DA4"/>
    <w:rsid w:val="00C04390"/>
    <w:rsid w:val="00C126ED"/>
    <w:rsid w:val="00C26AFC"/>
    <w:rsid w:val="00C27D79"/>
    <w:rsid w:val="00C35DB0"/>
    <w:rsid w:val="00C61B00"/>
    <w:rsid w:val="00C658C2"/>
    <w:rsid w:val="00C84042"/>
    <w:rsid w:val="00C905BD"/>
    <w:rsid w:val="00CB3A6A"/>
    <w:rsid w:val="00CB6D1F"/>
    <w:rsid w:val="00CC2ED3"/>
    <w:rsid w:val="00CC3BD5"/>
    <w:rsid w:val="00CF5294"/>
    <w:rsid w:val="00D07EDA"/>
    <w:rsid w:val="00D10B3C"/>
    <w:rsid w:val="00D32478"/>
    <w:rsid w:val="00D46B0F"/>
    <w:rsid w:val="00D64709"/>
    <w:rsid w:val="00D9074B"/>
    <w:rsid w:val="00DA1D93"/>
    <w:rsid w:val="00DA3B79"/>
    <w:rsid w:val="00DD1D76"/>
    <w:rsid w:val="00DD315C"/>
    <w:rsid w:val="00DD4A42"/>
    <w:rsid w:val="00DD6392"/>
    <w:rsid w:val="00DE3A36"/>
    <w:rsid w:val="00DE57BF"/>
    <w:rsid w:val="00DF09E8"/>
    <w:rsid w:val="00E14E1D"/>
    <w:rsid w:val="00E20445"/>
    <w:rsid w:val="00E235FB"/>
    <w:rsid w:val="00E273FF"/>
    <w:rsid w:val="00E4150F"/>
    <w:rsid w:val="00E620A6"/>
    <w:rsid w:val="00E62F14"/>
    <w:rsid w:val="00E6651E"/>
    <w:rsid w:val="00E82D25"/>
    <w:rsid w:val="00E86EC3"/>
    <w:rsid w:val="00E90776"/>
    <w:rsid w:val="00E971FC"/>
    <w:rsid w:val="00EA13BF"/>
    <w:rsid w:val="00EA19D2"/>
    <w:rsid w:val="00EC130E"/>
    <w:rsid w:val="00EC541D"/>
    <w:rsid w:val="00EC564E"/>
    <w:rsid w:val="00ED0136"/>
    <w:rsid w:val="00EE296B"/>
    <w:rsid w:val="00EF56F2"/>
    <w:rsid w:val="00EF6E30"/>
    <w:rsid w:val="00F04192"/>
    <w:rsid w:val="00F120B6"/>
    <w:rsid w:val="00F13DD7"/>
    <w:rsid w:val="00F23F16"/>
    <w:rsid w:val="00F24437"/>
    <w:rsid w:val="00F31CD7"/>
    <w:rsid w:val="00F53BA9"/>
    <w:rsid w:val="00F63D5D"/>
    <w:rsid w:val="00F73D45"/>
    <w:rsid w:val="00F7785F"/>
    <w:rsid w:val="00FC72C6"/>
    <w:rsid w:val="00FE09CB"/>
    <w:rsid w:val="00FE3E3B"/>
    <w:rsid w:val="00FF0015"/>
    <w:rsid w:val="00FF5943"/>
    <w:rsid w:val="00FF5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8D8A4F1"/>
  <w15:docId w15:val="{943F3A39-4604-463C-8458-533C759E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0"/>
        <w:tab w:val="left" w:pos="1304"/>
        <w:tab w:val="left" w:pos="2608"/>
        <w:tab w:val="left" w:pos="3912"/>
        <w:tab w:val="left" w:pos="5216"/>
        <w:tab w:val="left" w:pos="6521"/>
      </w:tabs>
      <w:spacing w:after="200"/>
    </w:pPr>
    <w:rPr>
      <w:rFonts w:ascii="Calibri" w:hAnsi="Calibri" w:cs="Calibri"/>
      <w:sz w:val="22"/>
    </w:rPr>
  </w:style>
  <w:style w:type="paragraph" w:styleId="Rubrik1">
    <w:name w:val="heading 1"/>
    <w:basedOn w:val="Normal"/>
    <w:next w:val="Normal"/>
    <w:qFormat/>
    <w:rsid w:val="00851484"/>
    <w:pPr>
      <w:keepNext/>
      <w:numPr>
        <w:numId w:val="6"/>
      </w:numPr>
      <w:tabs>
        <w:tab w:val="clear" w:pos="0"/>
        <w:tab w:val="clear" w:pos="1304"/>
        <w:tab w:val="clear" w:pos="2608"/>
        <w:tab w:val="clear" w:pos="3912"/>
        <w:tab w:val="clear" w:pos="5216"/>
        <w:tab w:val="clear" w:pos="6521"/>
        <w:tab w:val="left" w:pos="-1191"/>
        <w:tab w:val="right" w:pos="7710"/>
      </w:tabs>
      <w:spacing w:before="220" w:after="120"/>
      <w:outlineLvl w:val="0"/>
    </w:pPr>
    <w:rPr>
      <w:b/>
      <w:kern w:val="28"/>
    </w:rPr>
  </w:style>
  <w:style w:type="paragraph" w:styleId="Rubrik2">
    <w:name w:val="heading 2"/>
    <w:basedOn w:val="Normal"/>
    <w:next w:val="Normal"/>
    <w:qFormat/>
    <w:pPr>
      <w:keepNext/>
      <w:numPr>
        <w:ilvl w:val="1"/>
        <w:numId w:val="6"/>
      </w:numPr>
      <w:tabs>
        <w:tab w:val="clear" w:pos="0"/>
        <w:tab w:val="clear" w:pos="1304"/>
      </w:tabs>
      <w:spacing w:before="200" w:after="120"/>
      <w:outlineLvl w:val="1"/>
    </w:pPr>
    <w:rPr>
      <w:b/>
    </w:rPr>
  </w:style>
  <w:style w:type="paragraph" w:styleId="Rubrik3">
    <w:name w:val="heading 3"/>
    <w:basedOn w:val="Normal"/>
    <w:next w:val="Normal"/>
    <w:qFormat/>
    <w:pPr>
      <w:keepNext/>
      <w:numPr>
        <w:ilvl w:val="2"/>
        <w:numId w:val="6"/>
      </w:numPr>
      <w:tabs>
        <w:tab w:val="clear" w:pos="0"/>
        <w:tab w:val="clear" w:pos="1304"/>
      </w:tabs>
      <w:spacing w:before="200" w:after="120"/>
      <w:outlineLvl w:val="2"/>
    </w:pPr>
    <w:rPr>
      <w:b/>
      <w:i/>
    </w:rPr>
  </w:style>
  <w:style w:type="paragraph" w:styleId="Rubrik4">
    <w:name w:val="heading 4"/>
    <w:basedOn w:val="Normal"/>
    <w:next w:val="Normal"/>
    <w:qFormat/>
    <w:pPr>
      <w:keepNext/>
      <w:numPr>
        <w:ilvl w:val="3"/>
        <w:numId w:val="6"/>
      </w:numPr>
      <w:tabs>
        <w:tab w:val="clear" w:pos="0"/>
        <w:tab w:val="clear" w:pos="1304"/>
      </w:tabs>
      <w:spacing w:before="120" w:after="120"/>
      <w:outlineLvl w:val="3"/>
    </w:pPr>
    <w:rPr>
      <w:i/>
    </w:rPr>
  </w:style>
  <w:style w:type="paragraph" w:styleId="Rubrik5">
    <w:name w:val="heading 5"/>
    <w:basedOn w:val="Normal"/>
    <w:next w:val="Normal"/>
    <w:qFormat/>
    <w:pPr>
      <w:numPr>
        <w:ilvl w:val="4"/>
        <w:numId w:val="6"/>
      </w:numPr>
      <w:tabs>
        <w:tab w:val="clear" w:pos="0"/>
        <w:tab w:val="clear" w:pos="1304"/>
      </w:tabs>
      <w:spacing w:before="120" w:after="80"/>
      <w:outlineLvl w:val="4"/>
    </w:pPr>
  </w:style>
  <w:style w:type="paragraph" w:styleId="Rubrik6">
    <w:name w:val="heading 6"/>
    <w:basedOn w:val="Normal"/>
    <w:next w:val="Normal"/>
    <w:qFormat/>
    <w:pPr>
      <w:numPr>
        <w:ilvl w:val="5"/>
        <w:numId w:val="6"/>
      </w:numPr>
      <w:tabs>
        <w:tab w:val="clear" w:pos="0"/>
        <w:tab w:val="clear" w:pos="1304"/>
      </w:tabs>
      <w:spacing w:before="120" w:after="40"/>
      <w:outlineLvl w:val="5"/>
    </w:pPr>
    <w:rPr>
      <w:i/>
    </w:rPr>
  </w:style>
  <w:style w:type="paragraph" w:styleId="Rubrik7">
    <w:name w:val="heading 7"/>
    <w:basedOn w:val="Normal"/>
    <w:next w:val="Normal"/>
    <w:qFormat/>
    <w:pPr>
      <w:numPr>
        <w:ilvl w:val="6"/>
        <w:numId w:val="6"/>
      </w:numPr>
      <w:tabs>
        <w:tab w:val="clear" w:pos="0"/>
        <w:tab w:val="clear" w:pos="1304"/>
      </w:tabs>
      <w:spacing w:before="120" w:after="40"/>
      <w:outlineLvl w:val="6"/>
    </w:pPr>
    <w:rPr>
      <w:sz w:val="20"/>
    </w:rPr>
  </w:style>
  <w:style w:type="paragraph" w:styleId="Rubrik8">
    <w:name w:val="heading 8"/>
    <w:basedOn w:val="Normal"/>
    <w:next w:val="Normal"/>
    <w:qFormat/>
    <w:pPr>
      <w:numPr>
        <w:ilvl w:val="7"/>
        <w:numId w:val="6"/>
      </w:numPr>
      <w:tabs>
        <w:tab w:val="clear" w:pos="0"/>
        <w:tab w:val="clear" w:pos="1304"/>
      </w:tabs>
      <w:spacing w:before="120" w:after="40"/>
      <w:outlineLvl w:val="7"/>
    </w:pPr>
    <w:rPr>
      <w:i/>
      <w:sz w:val="20"/>
    </w:rPr>
  </w:style>
  <w:style w:type="paragraph" w:styleId="Rubrik9">
    <w:name w:val="heading 9"/>
    <w:basedOn w:val="Normal"/>
    <w:next w:val="Normal"/>
    <w:qFormat/>
    <w:pPr>
      <w:numPr>
        <w:ilvl w:val="8"/>
        <w:numId w:val="6"/>
      </w:numPr>
      <w:tabs>
        <w:tab w:val="clear" w:pos="0"/>
        <w:tab w:val="clear" w:pos="1304"/>
      </w:tabs>
      <w:spacing w:before="120" w:after="40"/>
      <w:outlineLvl w:val="8"/>
    </w:pPr>
    <w:rPr>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next w:val="Normal"/>
    <w:autoRedefine/>
    <w:semiHidden/>
    <w:pPr>
      <w:tabs>
        <w:tab w:val="clear" w:pos="0"/>
        <w:tab w:val="clear" w:pos="1304"/>
        <w:tab w:val="clear" w:pos="2608"/>
        <w:tab w:val="clear" w:pos="3912"/>
        <w:tab w:val="clear" w:pos="5216"/>
        <w:tab w:val="clear" w:pos="6521"/>
        <w:tab w:val="left" w:pos="397"/>
        <w:tab w:val="right" w:leader="dot" w:pos="7371"/>
      </w:tabs>
      <w:spacing w:before="200" w:after="40"/>
      <w:ind w:left="397" w:right="340" w:hanging="397"/>
    </w:pPr>
    <w:rPr>
      <w:b/>
      <w:sz w:val="21"/>
    </w:rPr>
  </w:style>
  <w:style w:type="paragraph" w:styleId="Innehll2">
    <w:name w:val="toc 2"/>
    <w:basedOn w:val="Normal"/>
    <w:next w:val="Normal"/>
    <w:autoRedefine/>
    <w:semiHidden/>
    <w:pPr>
      <w:tabs>
        <w:tab w:val="clear" w:pos="0"/>
        <w:tab w:val="clear" w:pos="1304"/>
        <w:tab w:val="clear" w:pos="2608"/>
        <w:tab w:val="clear" w:pos="3912"/>
        <w:tab w:val="clear" w:pos="5216"/>
        <w:tab w:val="clear" w:pos="6521"/>
        <w:tab w:val="left" w:pos="964"/>
        <w:tab w:val="right" w:leader="dot" w:pos="7371"/>
      </w:tabs>
      <w:spacing w:after="0"/>
      <w:ind w:left="964" w:right="340" w:hanging="567"/>
    </w:pPr>
    <w:rPr>
      <w:sz w:val="21"/>
    </w:rPr>
  </w:style>
  <w:style w:type="paragraph" w:styleId="Innehll3">
    <w:name w:val="toc 3"/>
    <w:basedOn w:val="Normal"/>
    <w:next w:val="Normal"/>
    <w:autoRedefine/>
    <w:semiHidden/>
    <w:pPr>
      <w:tabs>
        <w:tab w:val="clear" w:pos="0"/>
        <w:tab w:val="clear" w:pos="1304"/>
        <w:tab w:val="clear" w:pos="2608"/>
        <w:tab w:val="clear" w:pos="3912"/>
        <w:tab w:val="clear" w:pos="5216"/>
        <w:tab w:val="clear" w:pos="6521"/>
        <w:tab w:val="left" w:pos="1701"/>
        <w:tab w:val="right" w:leader="dot" w:pos="7371"/>
      </w:tabs>
      <w:spacing w:after="0"/>
      <w:ind w:left="1701" w:right="340" w:hanging="737"/>
    </w:pPr>
    <w:rPr>
      <w:sz w:val="18"/>
    </w:rPr>
  </w:style>
  <w:style w:type="paragraph" w:styleId="Innehll4">
    <w:name w:val="toc 4"/>
    <w:basedOn w:val="Normal"/>
    <w:next w:val="Normal"/>
    <w:autoRedefine/>
    <w:semiHidden/>
    <w:pPr>
      <w:tabs>
        <w:tab w:val="clear" w:pos="0"/>
        <w:tab w:val="clear" w:pos="1304"/>
        <w:tab w:val="clear" w:pos="2608"/>
        <w:tab w:val="clear" w:pos="3912"/>
        <w:tab w:val="clear" w:pos="5216"/>
        <w:tab w:val="clear" w:pos="6521"/>
        <w:tab w:val="left" w:pos="2778"/>
        <w:tab w:val="right" w:leader="dot" w:pos="7371"/>
      </w:tabs>
      <w:spacing w:after="0"/>
      <w:ind w:left="2778" w:right="340" w:hanging="1077"/>
    </w:pPr>
    <w:rPr>
      <w:sz w:val="18"/>
    </w:rPr>
  </w:style>
  <w:style w:type="paragraph" w:customStyle="1" w:styleId="Marginaltextkursiv">
    <w:name w:val="Marginaltext_kursiv"/>
    <w:basedOn w:val="Normal"/>
    <w:pPr>
      <w:spacing w:after="80"/>
    </w:pPr>
    <w:rPr>
      <w:i/>
      <w:sz w:val="20"/>
    </w:rPr>
  </w:style>
  <w:style w:type="paragraph" w:styleId="Sidhuvud">
    <w:name w:val="header"/>
    <w:basedOn w:val="Normal"/>
    <w:pPr>
      <w:tabs>
        <w:tab w:val="center" w:pos="4536"/>
        <w:tab w:val="right" w:pos="9072"/>
      </w:tabs>
      <w:spacing w:after="0"/>
    </w:pPr>
  </w:style>
  <w:style w:type="paragraph" w:styleId="Punktlista">
    <w:name w:val="List Bullet"/>
    <w:basedOn w:val="Normal"/>
    <w:next w:val="TomtStycke"/>
    <w:pPr>
      <w:numPr>
        <w:numId w:val="1"/>
      </w:numPr>
      <w:tabs>
        <w:tab w:val="clear" w:pos="0"/>
        <w:tab w:val="clear" w:pos="1304"/>
        <w:tab w:val="clear" w:pos="2608"/>
        <w:tab w:val="clear" w:pos="3912"/>
        <w:tab w:val="clear" w:pos="5216"/>
        <w:tab w:val="clear" w:pos="6521"/>
      </w:tabs>
      <w:spacing w:after="60"/>
    </w:pPr>
  </w:style>
  <w:style w:type="paragraph" w:customStyle="1" w:styleId="TomtStycke">
    <w:name w:val="TomtStycke"/>
    <w:basedOn w:val="Normal"/>
    <w:next w:val="Normal"/>
    <w:pPr>
      <w:spacing w:after="0"/>
    </w:pPr>
  </w:style>
  <w:style w:type="paragraph" w:styleId="Punktlista2">
    <w:name w:val="List Bullet 2"/>
    <w:basedOn w:val="Normal"/>
    <w:next w:val="Normal"/>
    <w:rsid w:val="00862CDB"/>
    <w:pPr>
      <w:numPr>
        <w:numId w:val="2"/>
      </w:numPr>
      <w:tabs>
        <w:tab w:val="clear" w:pos="0"/>
        <w:tab w:val="clear" w:pos="1304"/>
        <w:tab w:val="clear" w:pos="2608"/>
        <w:tab w:val="clear" w:pos="3912"/>
        <w:tab w:val="clear" w:pos="5216"/>
        <w:tab w:val="clear" w:pos="6521"/>
      </w:tabs>
      <w:spacing w:after="60"/>
    </w:pPr>
  </w:style>
  <w:style w:type="paragraph" w:styleId="Sidfot">
    <w:name w:val="footer"/>
    <w:basedOn w:val="Sidhuvud"/>
    <w:pPr>
      <w:ind w:left="-2608"/>
    </w:pPr>
    <w:rPr>
      <w:sz w:val="12"/>
    </w:rPr>
  </w:style>
  <w:style w:type="paragraph" w:customStyle="1" w:styleId="sidhrub">
    <w:name w:val="sidhrub"/>
    <w:rPr>
      <w:rFonts w:ascii="Calibri" w:hAnsi="Calibri" w:cs="Calibri"/>
      <w:noProof/>
      <w:sz w:val="12"/>
    </w:rPr>
  </w:style>
  <w:style w:type="paragraph" w:customStyle="1" w:styleId="sidhtext">
    <w:name w:val="sidhtext"/>
    <w:rPr>
      <w:rFonts w:ascii="Calibri" w:hAnsi="Calibri" w:cs="Calibri"/>
      <w:noProof/>
      <w:sz w:val="19"/>
    </w:rPr>
  </w:style>
  <w:style w:type="character" w:styleId="Sidnummer">
    <w:name w:val="page number"/>
    <w:basedOn w:val="Standardstycketeckensnitt"/>
    <w:rPr>
      <w:rFonts w:ascii="Calibri" w:hAnsi="Calibri" w:cs="Calibri"/>
      <w:lang w:val="sv-SE"/>
    </w:rPr>
  </w:style>
  <w:style w:type="paragraph" w:customStyle="1" w:styleId="Tabelltext">
    <w:name w:val="Tabelltext"/>
    <w:pPr>
      <w:spacing w:before="30" w:after="40"/>
    </w:pPr>
    <w:rPr>
      <w:rFonts w:ascii="Calibri" w:hAnsi="Calibri" w:cs="Calibri"/>
      <w:sz w:val="22"/>
    </w:rPr>
  </w:style>
  <w:style w:type="paragraph" w:customStyle="1" w:styleId="Tabellrubrik">
    <w:name w:val="Tabellrubrik"/>
    <w:basedOn w:val="Tabelltext"/>
    <w:rPr>
      <w:b/>
    </w:rPr>
  </w:style>
  <w:style w:type="paragraph" w:customStyle="1" w:styleId="Mellanrubrikkursiv">
    <w:name w:val="Mellanrubrik_kursiv"/>
    <w:basedOn w:val="Normal"/>
    <w:next w:val="Normal"/>
    <w:rsid w:val="008E63DE"/>
    <w:pPr>
      <w:keepNext/>
      <w:spacing w:before="160" w:after="40"/>
    </w:pPr>
    <w:rPr>
      <w:b/>
      <w:i/>
    </w:rPr>
  </w:style>
  <w:style w:type="paragraph" w:customStyle="1" w:styleId="Marginaltextnormal">
    <w:name w:val="Marginaltext_normal"/>
    <w:basedOn w:val="Normal"/>
    <w:pPr>
      <w:spacing w:after="80"/>
    </w:pPr>
    <w:rPr>
      <w:sz w:val="20"/>
    </w:rPr>
  </w:style>
  <w:style w:type="paragraph" w:styleId="Punktlista3">
    <w:name w:val="List Bullet 3"/>
    <w:basedOn w:val="Normal"/>
    <w:next w:val="TomtStycke"/>
    <w:pPr>
      <w:numPr>
        <w:numId w:val="3"/>
      </w:numPr>
      <w:tabs>
        <w:tab w:val="clear" w:pos="0"/>
        <w:tab w:val="clear" w:pos="1304"/>
        <w:tab w:val="clear" w:pos="2608"/>
        <w:tab w:val="clear" w:pos="3912"/>
        <w:tab w:val="clear" w:pos="5216"/>
        <w:tab w:val="clear" w:pos="6521"/>
      </w:tabs>
      <w:spacing w:after="60"/>
    </w:pPr>
  </w:style>
  <w:style w:type="paragraph" w:styleId="Punktlista4">
    <w:name w:val="List Bullet 4"/>
    <w:basedOn w:val="Normal"/>
    <w:next w:val="TomtStycke"/>
    <w:pPr>
      <w:numPr>
        <w:numId w:val="4"/>
      </w:numPr>
      <w:spacing w:after="60"/>
    </w:pPr>
  </w:style>
  <w:style w:type="paragraph" w:customStyle="1" w:styleId="Mellanrubrikindelning">
    <w:name w:val="Mellanrubrik_indelning"/>
    <w:basedOn w:val="Normal"/>
    <w:next w:val="Normal"/>
    <w:rsid w:val="002D791C"/>
    <w:pPr>
      <w:keepNext/>
      <w:spacing w:before="400" w:after="120"/>
      <w:ind w:left="-1928"/>
    </w:pPr>
    <w:rPr>
      <w:b/>
      <w:sz w:val="34"/>
    </w:rPr>
  </w:style>
  <w:style w:type="paragraph" w:customStyle="1" w:styleId="Normalenkelt">
    <w:name w:val="Normal_enkelt"/>
    <w:basedOn w:val="Normal"/>
    <w:pPr>
      <w:spacing w:after="0"/>
    </w:pPr>
  </w:style>
  <w:style w:type="paragraph" w:customStyle="1" w:styleId="Normalettochetthalvt">
    <w:name w:val="Normal_ett och ett halvt"/>
    <w:basedOn w:val="Normal"/>
    <w:pPr>
      <w:spacing w:after="120"/>
    </w:pPr>
  </w:style>
  <w:style w:type="paragraph" w:customStyle="1" w:styleId="Beslutsrubrik">
    <w:name w:val="Beslutsrubrik"/>
    <w:basedOn w:val="Normal"/>
    <w:next w:val="Normal"/>
    <w:pPr>
      <w:keepNext/>
      <w:spacing w:before="40" w:after="80"/>
    </w:pPr>
    <w:rPr>
      <w:b/>
    </w:rPr>
  </w:style>
  <w:style w:type="paragraph" w:customStyle="1" w:styleId="Att-sats">
    <w:name w:val="Att-sats"/>
    <w:basedOn w:val="Normal"/>
    <w:next w:val="Normal"/>
    <w:pPr>
      <w:tabs>
        <w:tab w:val="clear" w:pos="0"/>
        <w:tab w:val="clear" w:pos="1304"/>
        <w:tab w:val="clear" w:pos="2608"/>
        <w:tab w:val="clear" w:pos="3912"/>
        <w:tab w:val="clear" w:pos="5216"/>
        <w:tab w:val="clear" w:pos="6521"/>
        <w:tab w:val="left" w:pos="454"/>
        <w:tab w:val="left" w:pos="680"/>
        <w:tab w:val="left" w:pos="1247"/>
      </w:tabs>
      <w:spacing w:after="40"/>
      <w:ind w:left="454" w:hanging="454"/>
    </w:pPr>
  </w:style>
  <w:style w:type="paragraph" w:customStyle="1" w:styleId="Mellanrubrikrende">
    <w:name w:val="Mellanrubrik_ärende"/>
    <w:basedOn w:val="Normal"/>
    <w:next w:val="Normal"/>
    <w:pPr>
      <w:spacing w:before="240"/>
    </w:pPr>
    <w:rPr>
      <w:b/>
      <w:caps/>
    </w:rPr>
  </w:style>
  <w:style w:type="paragraph" w:customStyle="1" w:styleId="Mellanrubrikavbrott">
    <w:name w:val="Mellanrubrik_avbrott"/>
    <w:basedOn w:val="Normal"/>
    <w:next w:val="Normal"/>
    <w:pPr>
      <w:spacing w:before="240"/>
      <w:ind w:left="-2268"/>
    </w:pPr>
    <w:rPr>
      <w:i/>
    </w:rPr>
  </w:style>
  <w:style w:type="paragraph" w:styleId="Punktlista5">
    <w:name w:val="List Bullet 5"/>
    <w:basedOn w:val="Normal"/>
    <w:pPr>
      <w:numPr>
        <w:numId w:val="5"/>
      </w:numPr>
    </w:pPr>
  </w:style>
  <w:style w:type="paragraph" w:customStyle="1" w:styleId="NormalFet">
    <w:name w:val="Normal_Fet"/>
    <w:basedOn w:val="Normal"/>
    <w:rPr>
      <w:b/>
    </w:rPr>
  </w:style>
  <w:style w:type="paragraph" w:customStyle="1" w:styleId="Momentrubrik2">
    <w:name w:val="Momentrubrik 2"/>
    <w:basedOn w:val="Normal"/>
    <w:rsid w:val="00851484"/>
  </w:style>
  <w:style w:type="paragraph" w:customStyle="1" w:styleId="Momenttextnumrerad">
    <w:name w:val="Momenttext numrerad"/>
    <w:basedOn w:val="Normal"/>
    <w:rsid w:val="00851484"/>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794" w:hanging="794"/>
    </w:pPr>
  </w:style>
  <w:style w:type="paragraph" w:customStyle="1" w:styleId="Diarienummer">
    <w:name w:val="Diarienummer"/>
    <w:next w:val="Normal"/>
    <w:rsid w:val="00E14E1D"/>
    <w:pPr>
      <w:keepNext/>
      <w:spacing w:after="40"/>
      <w:ind w:left="-1191"/>
    </w:pPr>
    <w:rPr>
      <w:rFonts w:ascii="Calibri" w:hAnsi="Calibri" w:cs="Calibri"/>
      <w:i/>
      <w:noProof/>
      <w:sz w:val="19"/>
      <w:lang w:eastAsia="en-US"/>
    </w:rPr>
  </w:style>
  <w:style w:type="paragraph" w:customStyle="1" w:styleId="Marginaltextfet">
    <w:name w:val="Marginaltext_fet"/>
    <w:basedOn w:val="Normal"/>
    <w:rsid w:val="00D46B0F"/>
    <w:pPr>
      <w:spacing w:after="80"/>
    </w:pPr>
    <w:rPr>
      <w:b/>
      <w:sz w:val="20"/>
      <w:lang w:eastAsia="en-US"/>
    </w:rPr>
  </w:style>
  <w:style w:type="paragraph" w:styleId="Citat">
    <w:name w:val="Quote"/>
    <w:basedOn w:val="Normal"/>
    <w:next w:val="Normal"/>
    <w:link w:val="CitatChar"/>
    <w:qFormat/>
    <w:rsid w:val="00FE3E3B"/>
    <w:pPr>
      <w:ind w:left="227"/>
    </w:pPr>
    <w:rPr>
      <w:i/>
      <w:sz w:val="24"/>
    </w:rPr>
  </w:style>
  <w:style w:type="character" w:customStyle="1" w:styleId="CitatChar">
    <w:name w:val="Citat Char"/>
    <w:basedOn w:val="Standardstycketeckensnitt"/>
    <w:link w:val="Citat"/>
    <w:rsid w:val="00FE3E3B"/>
    <w:rPr>
      <w:rFonts w:ascii="Calibri" w:hAnsi="Calibri" w:cs="Calibri"/>
      <w:i/>
      <w:sz w:val="24"/>
      <w:lang w:val="sv-SE"/>
    </w:rPr>
  </w:style>
  <w:style w:type="numbering" w:styleId="111111">
    <w:name w:val="Outline List 2"/>
    <w:basedOn w:val="Ingenlista"/>
    <w:rsid w:val="0089629C"/>
    <w:pPr>
      <w:numPr>
        <w:numId w:val="7"/>
      </w:numPr>
    </w:pPr>
  </w:style>
  <w:style w:type="numbering" w:styleId="1ai">
    <w:name w:val="Outline List 1"/>
    <w:basedOn w:val="Ingenlista"/>
    <w:rsid w:val="0089629C"/>
    <w:pPr>
      <w:numPr>
        <w:numId w:val="8"/>
      </w:numPr>
    </w:pPr>
  </w:style>
  <w:style w:type="paragraph" w:styleId="Adress-brev">
    <w:name w:val="envelope address"/>
    <w:basedOn w:val="Normal"/>
    <w:rsid w:val="0089629C"/>
    <w:pPr>
      <w:framePr w:w="7938" w:h="1984" w:hRule="exact" w:hSpace="141" w:wrap="auto" w:hAnchor="page" w:xAlign="center" w:yAlign="bottom"/>
      <w:spacing w:after="0"/>
      <w:ind w:left="2880"/>
    </w:pPr>
    <w:rPr>
      <w:rFonts w:eastAsiaTheme="majorEastAsia"/>
      <w:sz w:val="24"/>
      <w:szCs w:val="24"/>
    </w:rPr>
  </w:style>
  <w:style w:type="paragraph" w:styleId="Anteckningsrubrik">
    <w:name w:val="Note Heading"/>
    <w:basedOn w:val="Normal"/>
    <w:next w:val="Normal"/>
    <w:link w:val="AnteckningsrubrikChar"/>
    <w:rsid w:val="0089629C"/>
    <w:pPr>
      <w:spacing w:after="0"/>
    </w:pPr>
  </w:style>
  <w:style w:type="character" w:customStyle="1" w:styleId="AnteckningsrubrikChar">
    <w:name w:val="Anteckningsrubrik Char"/>
    <w:basedOn w:val="Standardstycketeckensnitt"/>
    <w:link w:val="Anteckningsrubrik"/>
    <w:rsid w:val="0089629C"/>
    <w:rPr>
      <w:rFonts w:ascii="Calibri" w:hAnsi="Calibri" w:cs="Calibri"/>
      <w:sz w:val="22"/>
      <w:lang w:val="sv-SE"/>
    </w:rPr>
  </w:style>
  <w:style w:type="character" w:styleId="AnvndHyperlnk">
    <w:name w:val="FollowedHyperlink"/>
    <w:basedOn w:val="Standardstycketeckensnitt"/>
    <w:rsid w:val="0089629C"/>
    <w:rPr>
      <w:rFonts w:ascii="Calibri" w:hAnsi="Calibri" w:cs="Calibri"/>
      <w:color w:val="800080" w:themeColor="followedHyperlink"/>
      <w:u w:val="single"/>
      <w:lang w:val="sv-SE"/>
    </w:rPr>
  </w:style>
  <w:style w:type="numbering" w:styleId="Artikelsektion">
    <w:name w:val="Outline List 3"/>
    <w:basedOn w:val="Ingenlista"/>
    <w:rsid w:val="0089629C"/>
    <w:pPr>
      <w:numPr>
        <w:numId w:val="9"/>
      </w:numPr>
    </w:pPr>
  </w:style>
  <w:style w:type="paragraph" w:styleId="Avslutandetext">
    <w:name w:val="Closing"/>
    <w:basedOn w:val="Normal"/>
    <w:link w:val="AvslutandetextChar"/>
    <w:rsid w:val="0089629C"/>
    <w:pPr>
      <w:spacing w:after="0"/>
      <w:ind w:left="4252"/>
    </w:pPr>
  </w:style>
  <w:style w:type="character" w:customStyle="1" w:styleId="AvslutandetextChar">
    <w:name w:val="Avslutande text Char"/>
    <w:basedOn w:val="Standardstycketeckensnitt"/>
    <w:link w:val="Avslutandetext"/>
    <w:rsid w:val="0089629C"/>
    <w:rPr>
      <w:rFonts w:ascii="Calibri" w:hAnsi="Calibri" w:cs="Calibri"/>
      <w:sz w:val="22"/>
      <w:lang w:val="sv-SE"/>
    </w:rPr>
  </w:style>
  <w:style w:type="paragraph" w:styleId="Avsndaradress-brev">
    <w:name w:val="envelope return"/>
    <w:basedOn w:val="Normal"/>
    <w:rsid w:val="0089629C"/>
    <w:pPr>
      <w:spacing w:after="0"/>
    </w:pPr>
    <w:rPr>
      <w:rFonts w:eastAsiaTheme="majorEastAsia"/>
      <w:sz w:val="20"/>
    </w:rPr>
  </w:style>
  <w:style w:type="paragraph" w:styleId="Ballongtext">
    <w:name w:val="Balloon Text"/>
    <w:basedOn w:val="Normal"/>
    <w:link w:val="BallongtextChar"/>
    <w:rsid w:val="0089629C"/>
    <w:pPr>
      <w:spacing w:after="0"/>
    </w:pPr>
    <w:rPr>
      <w:sz w:val="16"/>
      <w:szCs w:val="16"/>
    </w:rPr>
  </w:style>
  <w:style w:type="character" w:customStyle="1" w:styleId="BallongtextChar">
    <w:name w:val="Ballongtext Char"/>
    <w:basedOn w:val="Standardstycketeckensnitt"/>
    <w:link w:val="Ballongtext"/>
    <w:rsid w:val="0089629C"/>
    <w:rPr>
      <w:rFonts w:ascii="Calibri" w:hAnsi="Calibri" w:cs="Calibri"/>
      <w:sz w:val="16"/>
      <w:szCs w:val="16"/>
      <w:lang w:val="sv-SE"/>
    </w:rPr>
  </w:style>
  <w:style w:type="paragraph" w:styleId="Beskrivning">
    <w:name w:val="caption"/>
    <w:basedOn w:val="Normal"/>
    <w:next w:val="Normal"/>
    <w:semiHidden/>
    <w:unhideWhenUsed/>
    <w:qFormat/>
    <w:rsid w:val="0089629C"/>
    <w:rPr>
      <w:b/>
      <w:bCs/>
      <w:color w:val="4F81BD" w:themeColor="accent1"/>
      <w:sz w:val="18"/>
      <w:szCs w:val="18"/>
    </w:rPr>
  </w:style>
  <w:style w:type="character" w:styleId="Betoning">
    <w:name w:val="Emphasis"/>
    <w:basedOn w:val="Standardstycketeckensnitt"/>
    <w:qFormat/>
    <w:rsid w:val="0089629C"/>
    <w:rPr>
      <w:rFonts w:ascii="Calibri" w:hAnsi="Calibri" w:cs="Calibri"/>
      <w:i/>
      <w:iCs/>
      <w:lang w:val="sv-SE"/>
    </w:rPr>
  </w:style>
  <w:style w:type="character" w:styleId="Bokenstitel">
    <w:name w:val="Book Title"/>
    <w:basedOn w:val="Standardstycketeckensnitt"/>
    <w:uiPriority w:val="33"/>
    <w:qFormat/>
    <w:rsid w:val="0089629C"/>
    <w:rPr>
      <w:rFonts w:ascii="Calibri" w:hAnsi="Calibri" w:cs="Calibri"/>
      <w:b/>
      <w:bCs/>
      <w:smallCaps/>
      <w:spacing w:val="5"/>
      <w:lang w:val="sv-SE"/>
    </w:rPr>
  </w:style>
  <w:style w:type="paragraph" w:styleId="Brdtext">
    <w:name w:val="Body Text"/>
    <w:basedOn w:val="Normal"/>
    <w:link w:val="BrdtextChar"/>
    <w:rsid w:val="0089629C"/>
    <w:pPr>
      <w:spacing w:after="120"/>
    </w:pPr>
  </w:style>
  <w:style w:type="character" w:customStyle="1" w:styleId="BrdtextChar">
    <w:name w:val="Brödtext Char"/>
    <w:basedOn w:val="Standardstycketeckensnitt"/>
    <w:link w:val="Brdtext"/>
    <w:rsid w:val="0089629C"/>
    <w:rPr>
      <w:rFonts w:ascii="Calibri" w:hAnsi="Calibri" w:cs="Calibri"/>
      <w:sz w:val="22"/>
      <w:lang w:val="sv-SE"/>
    </w:rPr>
  </w:style>
  <w:style w:type="paragraph" w:styleId="Brdtext2">
    <w:name w:val="Body Text 2"/>
    <w:basedOn w:val="Normal"/>
    <w:link w:val="Brdtext2Char"/>
    <w:rsid w:val="0089629C"/>
    <w:pPr>
      <w:spacing w:after="120" w:line="480" w:lineRule="auto"/>
    </w:pPr>
  </w:style>
  <w:style w:type="character" w:customStyle="1" w:styleId="Brdtext2Char">
    <w:name w:val="Brödtext 2 Char"/>
    <w:basedOn w:val="Standardstycketeckensnitt"/>
    <w:link w:val="Brdtext2"/>
    <w:rsid w:val="0089629C"/>
    <w:rPr>
      <w:rFonts w:ascii="Calibri" w:hAnsi="Calibri" w:cs="Calibri"/>
      <w:sz w:val="22"/>
      <w:lang w:val="sv-SE"/>
    </w:rPr>
  </w:style>
  <w:style w:type="paragraph" w:styleId="Brdtext3">
    <w:name w:val="Body Text 3"/>
    <w:basedOn w:val="Normal"/>
    <w:link w:val="Brdtext3Char"/>
    <w:rsid w:val="0089629C"/>
    <w:pPr>
      <w:spacing w:after="120"/>
    </w:pPr>
    <w:rPr>
      <w:sz w:val="16"/>
      <w:szCs w:val="16"/>
    </w:rPr>
  </w:style>
  <w:style w:type="character" w:customStyle="1" w:styleId="Brdtext3Char">
    <w:name w:val="Brödtext 3 Char"/>
    <w:basedOn w:val="Standardstycketeckensnitt"/>
    <w:link w:val="Brdtext3"/>
    <w:rsid w:val="0089629C"/>
    <w:rPr>
      <w:rFonts w:ascii="Calibri" w:hAnsi="Calibri" w:cs="Calibri"/>
      <w:sz w:val="16"/>
      <w:szCs w:val="16"/>
      <w:lang w:val="sv-SE"/>
    </w:rPr>
  </w:style>
  <w:style w:type="paragraph" w:styleId="Brdtextmedfrstaindrag">
    <w:name w:val="Body Text First Indent"/>
    <w:basedOn w:val="Brdtext"/>
    <w:link w:val="BrdtextmedfrstaindragChar"/>
    <w:rsid w:val="0089629C"/>
    <w:pPr>
      <w:spacing w:after="240"/>
      <w:ind w:firstLine="360"/>
    </w:pPr>
  </w:style>
  <w:style w:type="character" w:customStyle="1" w:styleId="BrdtextmedfrstaindragChar">
    <w:name w:val="Brödtext med första indrag Char"/>
    <w:basedOn w:val="BrdtextChar"/>
    <w:link w:val="Brdtextmedfrstaindrag"/>
    <w:rsid w:val="0089629C"/>
    <w:rPr>
      <w:rFonts w:ascii="Calibri" w:hAnsi="Calibri" w:cs="Calibri"/>
      <w:sz w:val="22"/>
      <w:lang w:val="sv-SE"/>
    </w:rPr>
  </w:style>
  <w:style w:type="paragraph" w:styleId="Brdtextmedindrag">
    <w:name w:val="Body Text Indent"/>
    <w:basedOn w:val="Normal"/>
    <w:link w:val="BrdtextmedindragChar"/>
    <w:rsid w:val="0089629C"/>
    <w:pPr>
      <w:spacing w:after="120"/>
      <w:ind w:left="283"/>
    </w:pPr>
  </w:style>
  <w:style w:type="character" w:customStyle="1" w:styleId="BrdtextmedindragChar">
    <w:name w:val="Brödtext med indrag Char"/>
    <w:basedOn w:val="Standardstycketeckensnitt"/>
    <w:link w:val="Brdtextmedindrag"/>
    <w:rsid w:val="0089629C"/>
    <w:rPr>
      <w:rFonts w:ascii="Calibri" w:hAnsi="Calibri" w:cs="Calibri"/>
      <w:sz w:val="22"/>
      <w:lang w:val="sv-SE"/>
    </w:rPr>
  </w:style>
  <w:style w:type="paragraph" w:styleId="Brdtextmedfrstaindrag2">
    <w:name w:val="Body Text First Indent 2"/>
    <w:basedOn w:val="Brdtextmedindrag"/>
    <w:link w:val="Brdtextmedfrstaindrag2Char"/>
    <w:rsid w:val="0089629C"/>
    <w:pPr>
      <w:spacing w:after="240"/>
      <w:ind w:left="360" w:firstLine="360"/>
    </w:pPr>
  </w:style>
  <w:style w:type="character" w:customStyle="1" w:styleId="Brdtextmedfrstaindrag2Char">
    <w:name w:val="Brödtext med första indrag 2 Char"/>
    <w:basedOn w:val="BrdtextmedindragChar"/>
    <w:link w:val="Brdtextmedfrstaindrag2"/>
    <w:rsid w:val="0089629C"/>
    <w:rPr>
      <w:rFonts w:ascii="Calibri" w:hAnsi="Calibri" w:cs="Calibri"/>
      <w:sz w:val="22"/>
      <w:lang w:val="sv-SE"/>
    </w:rPr>
  </w:style>
  <w:style w:type="paragraph" w:styleId="Brdtextmedindrag2">
    <w:name w:val="Body Text Indent 2"/>
    <w:basedOn w:val="Normal"/>
    <w:link w:val="Brdtextmedindrag2Char"/>
    <w:rsid w:val="0089629C"/>
    <w:pPr>
      <w:spacing w:after="120" w:line="480" w:lineRule="auto"/>
      <w:ind w:left="283"/>
    </w:pPr>
  </w:style>
  <w:style w:type="character" w:customStyle="1" w:styleId="Brdtextmedindrag2Char">
    <w:name w:val="Brödtext med indrag 2 Char"/>
    <w:basedOn w:val="Standardstycketeckensnitt"/>
    <w:link w:val="Brdtextmedindrag2"/>
    <w:rsid w:val="0089629C"/>
    <w:rPr>
      <w:rFonts w:ascii="Calibri" w:hAnsi="Calibri" w:cs="Calibri"/>
      <w:sz w:val="22"/>
      <w:lang w:val="sv-SE"/>
    </w:rPr>
  </w:style>
  <w:style w:type="paragraph" w:styleId="Brdtextmedindrag3">
    <w:name w:val="Body Text Indent 3"/>
    <w:basedOn w:val="Normal"/>
    <w:link w:val="Brdtextmedindrag3Char"/>
    <w:rsid w:val="0089629C"/>
    <w:pPr>
      <w:spacing w:after="120"/>
      <w:ind w:left="283"/>
    </w:pPr>
    <w:rPr>
      <w:sz w:val="16"/>
      <w:szCs w:val="16"/>
    </w:rPr>
  </w:style>
  <w:style w:type="character" w:customStyle="1" w:styleId="Brdtextmedindrag3Char">
    <w:name w:val="Brödtext med indrag 3 Char"/>
    <w:basedOn w:val="Standardstycketeckensnitt"/>
    <w:link w:val="Brdtextmedindrag3"/>
    <w:rsid w:val="0089629C"/>
    <w:rPr>
      <w:rFonts w:ascii="Calibri" w:hAnsi="Calibri" w:cs="Calibri"/>
      <w:sz w:val="16"/>
      <w:szCs w:val="16"/>
      <w:lang w:val="sv-SE"/>
    </w:rPr>
  </w:style>
  <w:style w:type="paragraph" w:styleId="Citatfrteckning">
    <w:name w:val="table of authorities"/>
    <w:basedOn w:val="Normal"/>
    <w:next w:val="Normal"/>
    <w:rsid w:val="0089629C"/>
    <w:pPr>
      <w:tabs>
        <w:tab w:val="clear" w:pos="0"/>
        <w:tab w:val="clear" w:pos="1304"/>
        <w:tab w:val="clear" w:pos="2608"/>
        <w:tab w:val="clear" w:pos="3912"/>
        <w:tab w:val="clear" w:pos="5216"/>
        <w:tab w:val="clear" w:pos="6521"/>
      </w:tabs>
      <w:spacing w:after="0"/>
      <w:ind w:left="220" w:hanging="220"/>
    </w:pPr>
  </w:style>
  <w:style w:type="paragraph" w:styleId="Citatfrteckningsrubrik">
    <w:name w:val="toa heading"/>
    <w:basedOn w:val="Normal"/>
    <w:next w:val="Normal"/>
    <w:rsid w:val="0089629C"/>
    <w:pPr>
      <w:spacing w:before="120"/>
    </w:pPr>
    <w:rPr>
      <w:rFonts w:eastAsiaTheme="majorEastAsia"/>
      <w:b/>
      <w:bCs/>
      <w:sz w:val="24"/>
      <w:szCs w:val="24"/>
    </w:rPr>
  </w:style>
  <w:style w:type="paragraph" w:styleId="Datum">
    <w:name w:val="Date"/>
    <w:basedOn w:val="Normal"/>
    <w:next w:val="Normal"/>
    <w:link w:val="DatumChar"/>
    <w:rsid w:val="0089629C"/>
  </w:style>
  <w:style w:type="character" w:customStyle="1" w:styleId="DatumChar">
    <w:name w:val="Datum Char"/>
    <w:basedOn w:val="Standardstycketeckensnitt"/>
    <w:link w:val="Datum"/>
    <w:rsid w:val="0089629C"/>
    <w:rPr>
      <w:rFonts w:ascii="Calibri" w:hAnsi="Calibri" w:cs="Calibri"/>
      <w:sz w:val="22"/>
      <w:lang w:val="sv-SE"/>
    </w:rPr>
  </w:style>
  <w:style w:type="character" w:styleId="Diskretbetoning">
    <w:name w:val="Subtle Emphasis"/>
    <w:basedOn w:val="Standardstycketeckensnitt"/>
    <w:uiPriority w:val="19"/>
    <w:qFormat/>
    <w:rsid w:val="0089629C"/>
    <w:rPr>
      <w:rFonts w:ascii="Calibri" w:hAnsi="Calibri" w:cs="Calibri"/>
      <w:i/>
      <w:iCs/>
      <w:color w:val="808080" w:themeColor="text1" w:themeTint="7F"/>
      <w:lang w:val="sv-SE"/>
    </w:rPr>
  </w:style>
  <w:style w:type="character" w:styleId="Diskretreferens">
    <w:name w:val="Subtle Reference"/>
    <w:basedOn w:val="Standardstycketeckensnitt"/>
    <w:uiPriority w:val="31"/>
    <w:qFormat/>
    <w:rsid w:val="0089629C"/>
    <w:rPr>
      <w:rFonts w:ascii="Calibri" w:hAnsi="Calibri" w:cs="Calibri"/>
      <w:smallCaps/>
      <w:color w:val="C0504D" w:themeColor="accent2"/>
      <w:u w:val="single"/>
      <w:lang w:val="sv-SE"/>
    </w:rPr>
  </w:style>
  <w:style w:type="table" w:styleId="Diskrettabell1">
    <w:name w:val="Table Subtle 1"/>
    <w:basedOn w:val="Normaltabell"/>
    <w:rsid w:val="0089629C"/>
    <w:pPr>
      <w:tabs>
        <w:tab w:val="left" w:pos="0"/>
        <w:tab w:val="left" w:pos="1304"/>
        <w:tab w:val="left" w:pos="2608"/>
        <w:tab w:val="left" w:pos="3912"/>
        <w:tab w:val="left" w:pos="5216"/>
        <w:tab w:val="left" w:pos="6521"/>
      </w:tabs>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89629C"/>
    <w:pPr>
      <w:tabs>
        <w:tab w:val="left" w:pos="0"/>
        <w:tab w:val="left" w:pos="1304"/>
        <w:tab w:val="left" w:pos="2608"/>
        <w:tab w:val="left" w:pos="3912"/>
        <w:tab w:val="left" w:pos="5216"/>
        <w:tab w:val="left" w:pos="6521"/>
      </w:tabs>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89629C"/>
    <w:pPr>
      <w:spacing w:after="0"/>
    </w:pPr>
    <w:rPr>
      <w:sz w:val="16"/>
      <w:szCs w:val="16"/>
    </w:rPr>
  </w:style>
  <w:style w:type="character" w:customStyle="1" w:styleId="DokumentversiktChar">
    <w:name w:val="Dokumentöversikt Char"/>
    <w:basedOn w:val="Standardstycketeckensnitt"/>
    <w:link w:val="Dokumentversikt"/>
    <w:rsid w:val="0089629C"/>
    <w:rPr>
      <w:rFonts w:ascii="Calibri" w:hAnsi="Calibri" w:cs="Calibri"/>
      <w:sz w:val="16"/>
      <w:szCs w:val="16"/>
      <w:lang w:val="sv-SE"/>
    </w:rPr>
  </w:style>
  <w:style w:type="table" w:styleId="Eleganttabell">
    <w:name w:val="Table Elegant"/>
    <w:basedOn w:val="Normaltabell"/>
    <w:rsid w:val="0089629C"/>
    <w:pPr>
      <w:tabs>
        <w:tab w:val="left" w:pos="0"/>
        <w:tab w:val="left" w:pos="1304"/>
        <w:tab w:val="left" w:pos="2608"/>
        <w:tab w:val="left" w:pos="3912"/>
        <w:tab w:val="left" w:pos="5216"/>
        <w:tab w:val="left" w:pos="6521"/>
      </w:tabs>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89629C"/>
    <w:pPr>
      <w:tabs>
        <w:tab w:val="left" w:pos="0"/>
        <w:tab w:val="left" w:pos="1304"/>
        <w:tab w:val="left" w:pos="2608"/>
        <w:tab w:val="left" w:pos="3912"/>
        <w:tab w:val="left" w:pos="5216"/>
        <w:tab w:val="left" w:pos="6521"/>
      </w:tabs>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89629C"/>
    <w:pPr>
      <w:spacing w:after="0"/>
    </w:pPr>
  </w:style>
  <w:style w:type="character" w:customStyle="1" w:styleId="E-postsignaturChar">
    <w:name w:val="E-postsignatur Char"/>
    <w:basedOn w:val="Standardstycketeckensnitt"/>
    <w:link w:val="E-postsignatur"/>
    <w:rsid w:val="0089629C"/>
    <w:rPr>
      <w:rFonts w:ascii="Calibri" w:hAnsi="Calibri" w:cs="Calibri"/>
      <w:sz w:val="22"/>
      <w:lang w:val="sv-SE"/>
    </w:rPr>
  </w:style>
  <w:style w:type="paragraph" w:styleId="Figurfrteckning">
    <w:name w:val="table of figures"/>
    <w:basedOn w:val="Normal"/>
    <w:next w:val="Normal"/>
    <w:rsid w:val="0089629C"/>
    <w:pPr>
      <w:tabs>
        <w:tab w:val="clear" w:pos="0"/>
        <w:tab w:val="clear" w:pos="1304"/>
        <w:tab w:val="clear" w:pos="2608"/>
        <w:tab w:val="clear" w:pos="3912"/>
        <w:tab w:val="clear" w:pos="5216"/>
        <w:tab w:val="clear" w:pos="6521"/>
      </w:tabs>
      <w:spacing w:after="0"/>
    </w:pPr>
  </w:style>
  <w:style w:type="character" w:styleId="Fotnotsreferens">
    <w:name w:val="footnote reference"/>
    <w:basedOn w:val="Standardstycketeckensnitt"/>
    <w:rsid w:val="0089629C"/>
    <w:rPr>
      <w:rFonts w:ascii="Calibri" w:hAnsi="Calibri" w:cs="Calibri"/>
      <w:vertAlign w:val="superscript"/>
      <w:lang w:val="sv-SE"/>
    </w:rPr>
  </w:style>
  <w:style w:type="paragraph" w:styleId="Fotnotstext">
    <w:name w:val="footnote text"/>
    <w:basedOn w:val="Normal"/>
    <w:link w:val="FotnotstextChar"/>
    <w:rsid w:val="0089629C"/>
    <w:pPr>
      <w:spacing w:after="0"/>
    </w:pPr>
    <w:rPr>
      <w:sz w:val="20"/>
    </w:rPr>
  </w:style>
  <w:style w:type="character" w:customStyle="1" w:styleId="FotnotstextChar">
    <w:name w:val="Fotnotstext Char"/>
    <w:basedOn w:val="Standardstycketeckensnitt"/>
    <w:link w:val="Fotnotstext"/>
    <w:rsid w:val="0089629C"/>
    <w:rPr>
      <w:rFonts w:ascii="Calibri" w:hAnsi="Calibri" w:cs="Calibri"/>
      <w:lang w:val="sv-SE"/>
    </w:rPr>
  </w:style>
  <w:style w:type="table" w:styleId="Frgadlista">
    <w:name w:val="Colorful List"/>
    <w:basedOn w:val="Normaltabell"/>
    <w:uiPriority w:val="72"/>
    <w:rsid w:val="0089629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89629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89629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89629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89629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89629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89629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89629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89629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89629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89629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89629C"/>
    <w:pPr>
      <w:tabs>
        <w:tab w:val="left" w:pos="0"/>
        <w:tab w:val="left" w:pos="1304"/>
        <w:tab w:val="left" w:pos="2608"/>
        <w:tab w:val="left" w:pos="3912"/>
        <w:tab w:val="left" w:pos="5216"/>
        <w:tab w:val="left" w:pos="6521"/>
      </w:tabs>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89629C"/>
    <w:pPr>
      <w:tabs>
        <w:tab w:val="left" w:pos="0"/>
        <w:tab w:val="left" w:pos="1304"/>
        <w:tab w:val="left" w:pos="2608"/>
        <w:tab w:val="left" w:pos="3912"/>
        <w:tab w:val="left" w:pos="5216"/>
        <w:tab w:val="left" w:pos="6521"/>
      </w:tabs>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89629C"/>
    <w:pPr>
      <w:tabs>
        <w:tab w:val="left" w:pos="0"/>
        <w:tab w:val="left" w:pos="1304"/>
        <w:tab w:val="left" w:pos="2608"/>
        <w:tab w:val="left" w:pos="3912"/>
        <w:tab w:val="left" w:pos="5216"/>
        <w:tab w:val="left" w:pos="6521"/>
      </w:tabs>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rsid w:val="0089629C"/>
    <w:pPr>
      <w:spacing w:after="0"/>
    </w:pPr>
    <w:rPr>
      <w:i/>
      <w:iCs/>
    </w:rPr>
  </w:style>
  <w:style w:type="character" w:customStyle="1" w:styleId="HTML-adressChar">
    <w:name w:val="HTML - adress Char"/>
    <w:basedOn w:val="Standardstycketeckensnitt"/>
    <w:link w:val="HTML-adress"/>
    <w:rsid w:val="0089629C"/>
    <w:rPr>
      <w:rFonts w:ascii="Calibri" w:hAnsi="Calibri" w:cs="Calibri"/>
      <w:i/>
      <w:iCs/>
      <w:sz w:val="22"/>
      <w:lang w:val="sv-SE"/>
    </w:rPr>
  </w:style>
  <w:style w:type="character" w:styleId="HTML-akronym">
    <w:name w:val="HTML Acronym"/>
    <w:basedOn w:val="Standardstycketeckensnitt"/>
    <w:rsid w:val="0089629C"/>
    <w:rPr>
      <w:rFonts w:ascii="Calibri" w:hAnsi="Calibri" w:cs="Calibri"/>
      <w:lang w:val="sv-SE"/>
    </w:rPr>
  </w:style>
  <w:style w:type="character" w:styleId="HTML-citat">
    <w:name w:val="HTML Cite"/>
    <w:basedOn w:val="Standardstycketeckensnitt"/>
    <w:rsid w:val="0089629C"/>
    <w:rPr>
      <w:rFonts w:ascii="Calibri" w:hAnsi="Calibri" w:cs="Calibri"/>
      <w:i/>
      <w:iCs/>
      <w:lang w:val="sv-SE"/>
    </w:rPr>
  </w:style>
  <w:style w:type="character" w:styleId="HTML-definition">
    <w:name w:val="HTML Definition"/>
    <w:basedOn w:val="Standardstycketeckensnitt"/>
    <w:rsid w:val="0089629C"/>
    <w:rPr>
      <w:rFonts w:ascii="Calibri" w:hAnsi="Calibri" w:cs="Calibri"/>
      <w:i/>
      <w:iCs/>
      <w:lang w:val="sv-SE"/>
    </w:rPr>
  </w:style>
  <w:style w:type="character" w:styleId="HTML-exempel">
    <w:name w:val="HTML Sample"/>
    <w:basedOn w:val="Standardstycketeckensnitt"/>
    <w:rsid w:val="0089629C"/>
    <w:rPr>
      <w:rFonts w:ascii="Calibri" w:hAnsi="Calibri" w:cs="Calibri"/>
      <w:sz w:val="24"/>
      <w:szCs w:val="24"/>
      <w:lang w:val="sv-SE"/>
    </w:rPr>
  </w:style>
  <w:style w:type="paragraph" w:styleId="HTML-frformaterad">
    <w:name w:val="HTML Preformatted"/>
    <w:basedOn w:val="Normal"/>
    <w:link w:val="HTML-frformateradChar"/>
    <w:rsid w:val="0089629C"/>
    <w:pPr>
      <w:spacing w:after="0"/>
    </w:pPr>
    <w:rPr>
      <w:sz w:val="20"/>
    </w:rPr>
  </w:style>
  <w:style w:type="character" w:customStyle="1" w:styleId="HTML-frformateradChar">
    <w:name w:val="HTML - förformaterad Char"/>
    <w:basedOn w:val="Standardstycketeckensnitt"/>
    <w:link w:val="HTML-frformaterad"/>
    <w:rsid w:val="0089629C"/>
    <w:rPr>
      <w:rFonts w:ascii="Calibri" w:hAnsi="Calibri" w:cs="Calibri"/>
      <w:lang w:val="sv-SE"/>
    </w:rPr>
  </w:style>
  <w:style w:type="character" w:styleId="HTML-kod">
    <w:name w:val="HTML Code"/>
    <w:basedOn w:val="Standardstycketeckensnitt"/>
    <w:rsid w:val="0089629C"/>
    <w:rPr>
      <w:rFonts w:ascii="Calibri" w:hAnsi="Calibri" w:cs="Calibri"/>
      <w:sz w:val="20"/>
      <w:szCs w:val="20"/>
      <w:lang w:val="sv-SE"/>
    </w:rPr>
  </w:style>
  <w:style w:type="character" w:styleId="HTML-skrivmaskin">
    <w:name w:val="HTML Typewriter"/>
    <w:basedOn w:val="Standardstycketeckensnitt"/>
    <w:rsid w:val="0089629C"/>
    <w:rPr>
      <w:rFonts w:ascii="Calibri" w:hAnsi="Calibri" w:cs="Calibri"/>
      <w:sz w:val="20"/>
      <w:szCs w:val="20"/>
      <w:lang w:val="sv-SE"/>
    </w:rPr>
  </w:style>
  <w:style w:type="character" w:styleId="HTML-tangentbord">
    <w:name w:val="HTML Keyboard"/>
    <w:basedOn w:val="Standardstycketeckensnitt"/>
    <w:rsid w:val="0089629C"/>
    <w:rPr>
      <w:rFonts w:ascii="Calibri" w:hAnsi="Calibri" w:cs="Calibri"/>
      <w:sz w:val="20"/>
      <w:szCs w:val="20"/>
      <w:lang w:val="sv-SE"/>
    </w:rPr>
  </w:style>
  <w:style w:type="character" w:styleId="HTML-variabel">
    <w:name w:val="HTML Variable"/>
    <w:basedOn w:val="Standardstycketeckensnitt"/>
    <w:rsid w:val="0089629C"/>
    <w:rPr>
      <w:rFonts w:ascii="Calibri" w:hAnsi="Calibri" w:cs="Calibri"/>
      <w:i/>
      <w:iCs/>
      <w:lang w:val="sv-SE"/>
    </w:rPr>
  </w:style>
  <w:style w:type="character" w:styleId="Hyperlnk">
    <w:name w:val="Hyperlink"/>
    <w:basedOn w:val="Standardstycketeckensnitt"/>
    <w:rsid w:val="0089629C"/>
    <w:rPr>
      <w:rFonts w:ascii="Calibri" w:hAnsi="Calibri" w:cs="Calibri"/>
      <w:color w:val="0000FF" w:themeColor="hyperlink"/>
      <w:u w:val="single"/>
      <w:lang w:val="sv-SE"/>
    </w:rPr>
  </w:style>
  <w:style w:type="paragraph" w:styleId="Index1">
    <w:name w:val="index 1"/>
    <w:basedOn w:val="Normal"/>
    <w:next w:val="Normal"/>
    <w:autoRedefine/>
    <w:rsid w:val="0089629C"/>
    <w:pPr>
      <w:tabs>
        <w:tab w:val="clear" w:pos="0"/>
        <w:tab w:val="clear" w:pos="1304"/>
        <w:tab w:val="clear" w:pos="2608"/>
        <w:tab w:val="clear" w:pos="3912"/>
        <w:tab w:val="clear" w:pos="5216"/>
        <w:tab w:val="clear" w:pos="6521"/>
      </w:tabs>
      <w:spacing w:after="0"/>
      <w:ind w:left="220" w:hanging="220"/>
    </w:pPr>
  </w:style>
  <w:style w:type="paragraph" w:styleId="Index2">
    <w:name w:val="index 2"/>
    <w:basedOn w:val="Normal"/>
    <w:next w:val="Normal"/>
    <w:autoRedefine/>
    <w:rsid w:val="0089629C"/>
    <w:pPr>
      <w:tabs>
        <w:tab w:val="clear" w:pos="0"/>
        <w:tab w:val="clear" w:pos="1304"/>
        <w:tab w:val="clear" w:pos="2608"/>
        <w:tab w:val="clear" w:pos="3912"/>
        <w:tab w:val="clear" w:pos="5216"/>
        <w:tab w:val="clear" w:pos="6521"/>
      </w:tabs>
      <w:spacing w:after="0"/>
      <w:ind w:left="440" w:hanging="220"/>
    </w:pPr>
  </w:style>
  <w:style w:type="paragraph" w:styleId="Index3">
    <w:name w:val="index 3"/>
    <w:basedOn w:val="Normal"/>
    <w:next w:val="Normal"/>
    <w:autoRedefine/>
    <w:rsid w:val="0089629C"/>
    <w:pPr>
      <w:tabs>
        <w:tab w:val="clear" w:pos="0"/>
        <w:tab w:val="clear" w:pos="1304"/>
        <w:tab w:val="clear" w:pos="2608"/>
        <w:tab w:val="clear" w:pos="3912"/>
        <w:tab w:val="clear" w:pos="5216"/>
        <w:tab w:val="clear" w:pos="6521"/>
      </w:tabs>
      <w:spacing w:after="0"/>
      <w:ind w:left="660" w:hanging="220"/>
    </w:pPr>
  </w:style>
  <w:style w:type="paragraph" w:styleId="Index4">
    <w:name w:val="index 4"/>
    <w:basedOn w:val="Normal"/>
    <w:next w:val="Normal"/>
    <w:autoRedefine/>
    <w:rsid w:val="0089629C"/>
    <w:pPr>
      <w:tabs>
        <w:tab w:val="clear" w:pos="0"/>
        <w:tab w:val="clear" w:pos="1304"/>
        <w:tab w:val="clear" w:pos="2608"/>
        <w:tab w:val="clear" w:pos="3912"/>
        <w:tab w:val="clear" w:pos="5216"/>
        <w:tab w:val="clear" w:pos="6521"/>
      </w:tabs>
      <w:spacing w:after="0"/>
      <w:ind w:left="880" w:hanging="220"/>
    </w:pPr>
  </w:style>
  <w:style w:type="paragraph" w:styleId="Index5">
    <w:name w:val="index 5"/>
    <w:basedOn w:val="Normal"/>
    <w:next w:val="Normal"/>
    <w:autoRedefine/>
    <w:rsid w:val="0089629C"/>
    <w:pPr>
      <w:tabs>
        <w:tab w:val="clear" w:pos="0"/>
        <w:tab w:val="clear" w:pos="1304"/>
        <w:tab w:val="clear" w:pos="2608"/>
        <w:tab w:val="clear" w:pos="3912"/>
        <w:tab w:val="clear" w:pos="5216"/>
        <w:tab w:val="clear" w:pos="6521"/>
      </w:tabs>
      <w:spacing w:after="0"/>
      <w:ind w:left="1100" w:hanging="220"/>
    </w:pPr>
  </w:style>
  <w:style w:type="paragraph" w:styleId="Index6">
    <w:name w:val="index 6"/>
    <w:basedOn w:val="Normal"/>
    <w:next w:val="Normal"/>
    <w:autoRedefine/>
    <w:rsid w:val="0089629C"/>
    <w:pPr>
      <w:tabs>
        <w:tab w:val="clear" w:pos="0"/>
        <w:tab w:val="clear" w:pos="1304"/>
        <w:tab w:val="clear" w:pos="2608"/>
        <w:tab w:val="clear" w:pos="3912"/>
        <w:tab w:val="clear" w:pos="5216"/>
        <w:tab w:val="clear" w:pos="6521"/>
      </w:tabs>
      <w:spacing w:after="0"/>
      <w:ind w:left="1320" w:hanging="220"/>
    </w:pPr>
  </w:style>
  <w:style w:type="paragraph" w:styleId="Index7">
    <w:name w:val="index 7"/>
    <w:basedOn w:val="Normal"/>
    <w:next w:val="Normal"/>
    <w:autoRedefine/>
    <w:rsid w:val="0089629C"/>
    <w:pPr>
      <w:tabs>
        <w:tab w:val="clear" w:pos="0"/>
        <w:tab w:val="clear" w:pos="1304"/>
        <w:tab w:val="clear" w:pos="2608"/>
        <w:tab w:val="clear" w:pos="3912"/>
        <w:tab w:val="clear" w:pos="5216"/>
        <w:tab w:val="clear" w:pos="6521"/>
      </w:tabs>
      <w:spacing w:after="0"/>
      <w:ind w:left="1540" w:hanging="220"/>
    </w:pPr>
  </w:style>
  <w:style w:type="paragraph" w:styleId="Index8">
    <w:name w:val="index 8"/>
    <w:basedOn w:val="Normal"/>
    <w:next w:val="Normal"/>
    <w:autoRedefine/>
    <w:rsid w:val="0089629C"/>
    <w:pPr>
      <w:tabs>
        <w:tab w:val="clear" w:pos="0"/>
        <w:tab w:val="clear" w:pos="1304"/>
        <w:tab w:val="clear" w:pos="2608"/>
        <w:tab w:val="clear" w:pos="3912"/>
        <w:tab w:val="clear" w:pos="5216"/>
        <w:tab w:val="clear" w:pos="6521"/>
      </w:tabs>
      <w:spacing w:after="0"/>
      <w:ind w:left="1760" w:hanging="220"/>
    </w:pPr>
  </w:style>
  <w:style w:type="paragraph" w:styleId="Index9">
    <w:name w:val="index 9"/>
    <w:basedOn w:val="Normal"/>
    <w:next w:val="Normal"/>
    <w:autoRedefine/>
    <w:rsid w:val="0089629C"/>
    <w:pPr>
      <w:tabs>
        <w:tab w:val="clear" w:pos="0"/>
        <w:tab w:val="clear" w:pos="1304"/>
        <w:tab w:val="clear" w:pos="2608"/>
        <w:tab w:val="clear" w:pos="3912"/>
        <w:tab w:val="clear" w:pos="5216"/>
        <w:tab w:val="clear" w:pos="6521"/>
      </w:tabs>
      <w:spacing w:after="0"/>
      <w:ind w:left="1980" w:hanging="220"/>
    </w:pPr>
  </w:style>
  <w:style w:type="paragraph" w:styleId="Indexrubrik">
    <w:name w:val="index heading"/>
    <w:basedOn w:val="Normal"/>
    <w:next w:val="Index1"/>
    <w:rsid w:val="0089629C"/>
    <w:rPr>
      <w:rFonts w:eastAsiaTheme="majorEastAsia"/>
      <w:b/>
      <w:bCs/>
    </w:rPr>
  </w:style>
  <w:style w:type="paragraph" w:styleId="Indragetstycke">
    <w:name w:val="Block Text"/>
    <w:basedOn w:val="Normal"/>
    <w:rsid w:val="0089629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Ingetavstnd">
    <w:name w:val="No Spacing"/>
    <w:uiPriority w:val="1"/>
    <w:qFormat/>
    <w:rsid w:val="0089629C"/>
    <w:pPr>
      <w:tabs>
        <w:tab w:val="left" w:pos="0"/>
        <w:tab w:val="left" w:pos="1304"/>
        <w:tab w:val="left" w:pos="2608"/>
        <w:tab w:val="left" w:pos="3912"/>
        <w:tab w:val="left" w:pos="5216"/>
        <w:tab w:val="left" w:pos="6521"/>
      </w:tabs>
    </w:pPr>
    <w:rPr>
      <w:rFonts w:ascii="Calibri" w:hAnsi="Calibri" w:cs="Calibri"/>
      <w:sz w:val="22"/>
    </w:rPr>
  </w:style>
  <w:style w:type="paragraph" w:styleId="Inledning">
    <w:name w:val="Salutation"/>
    <w:basedOn w:val="Normal"/>
    <w:next w:val="Normal"/>
    <w:link w:val="InledningChar"/>
    <w:rsid w:val="0089629C"/>
  </w:style>
  <w:style w:type="character" w:customStyle="1" w:styleId="InledningChar">
    <w:name w:val="Inledning Char"/>
    <w:basedOn w:val="Standardstycketeckensnitt"/>
    <w:link w:val="Inledning"/>
    <w:rsid w:val="0089629C"/>
    <w:rPr>
      <w:rFonts w:ascii="Calibri" w:hAnsi="Calibri" w:cs="Calibri"/>
      <w:sz w:val="22"/>
      <w:lang w:val="sv-SE"/>
    </w:rPr>
  </w:style>
  <w:style w:type="paragraph" w:styleId="Innehll5">
    <w:name w:val="toc 5"/>
    <w:basedOn w:val="Normal"/>
    <w:next w:val="Normal"/>
    <w:autoRedefine/>
    <w:rsid w:val="0089629C"/>
    <w:pPr>
      <w:tabs>
        <w:tab w:val="clear" w:pos="0"/>
        <w:tab w:val="clear" w:pos="1304"/>
        <w:tab w:val="clear" w:pos="2608"/>
        <w:tab w:val="clear" w:pos="3912"/>
        <w:tab w:val="clear" w:pos="5216"/>
        <w:tab w:val="clear" w:pos="6521"/>
      </w:tabs>
      <w:spacing w:after="100"/>
      <w:ind w:left="880"/>
    </w:pPr>
  </w:style>
  <w:style w:type="paragraph" w:styleId="Innehll6">
    <w:name w:val="toc 6"/>
    <w:basedOn w:val="Normal"/>
    <w:next w:val="Normal"/>
    <w:autoRedefine/>
    <w:rsid w:val="0089629C"/>
    <w:pPr>
      <w:tabs>
        <w:tab w:val="clear" w:pos="0"/>
        <w:tab w:val="clear" w:pos="1304"/>
        <w:tab w:val="clear" w:pos="2608"/>
        <w:tab w:val="clear" w:pos="3912"/>
        <w:tab w:val="clear" w:pos="5216"/>
        <w:tab w:val="clear" w:pos="6521"/>
      </w:tabs>
      <w:spacing w:after="100"/>
      <w:ind w:left="1100"/>
    </w:pPr>
  </w:style>
  <w:style w:type="paragraph" w:styleId="Innehll7">
    <w:name w:val="toc 7"/>
    <w:basedOn w:val="Normal"/>
    <w:next w:val="Normal"/>
    <w:autoRedefine/>
    <w:rsid w:val="0089629C"/>
    <w:pPr>
      <w:tabs>
        <w:tab w:val="clear" w:pos="0"/>
        <w:tab w:val="clear" w:pos="1304"/>
        <w:tab w:val="clear" w:pos="2608"/>
        <w:tab w:val="clear" w:pos="3912"/>
        <w:tab w:val="clear" w:pos="5216"/>
        <w:tab w:val="clear" w:pos="6521"/>
      </w:tabs>
      <w:spacing w:after="100"/>
      <w:ind w:left="1320"/>
    </w:pPr>
  </w:style>
  <w:style w:type="paragraph" w:styleId="Innehll8">
    <w:name w:val="toc 8"/>
    <w:basedOn w:val="Normal"/>
    <w:next w:val="Normal"/>
    <w:autoRedefine/>
    <w:rsid w:val="0089629C"/>
    <w:pPr>
      <w:tabs>
        <w:tab w:val="clear" w:pos="0"/>
        <w:tab w:val="clear" w:pos="1304"/>
        <w:tab w:val="clear" w:pos="2608"/>
        <w:tab w:val="clear" w:pos="3912"/>
        <w:tab w:val="clear" w:pos="5216"/>
        <w:tab w:val="clear" w:pos="6521"/>
      </w:tabs>
      <w:spacing w:after="100"/>
      <w:ind w:left="1540"/>
    </w:pPr>
  </w:style>
  <w:style w:type="paragraph" w:styleId="Innehll9">
    <w:name w:val="toc 9"/>
    <w:basedOn w:val="Normal"/>
    <w:next w:val="Normal"/>
    <w:autoRedefine/>
    <w:rsid w:val="0089629C"/>
    <w:pPr>
      <w:tabs>
        <w:tab w:val="clear" w:pos="0"/>
        <w:tab w:val="clear" w:pos="1304"/>
        <w:tab w:val="clear" w:pos="2608"/>
        <w:tab w:val="clear" w:pos="3912"/>
        <w:tab w:val="clear" w:pos="5216"/>
        <w:tab w:val="clear" w:pos="6521"/>
      </w:tabs>
      <w:spacing w:after="100"/>
      <w:ind w:left="1760"/>
    </w:pPr>
  </w:style>
  <w:style w:type="paragraph" w:styleId="Innehllsfrteckningsrubrik">
    <w:name w:val="TOC Heading"/>
    <w:basedOn w:val="Rubrik1"/>
    <w:next w:val="Normal"/>
    <w:uiPriority w:val="39"/>
    <w:semiHidden/>
    <w:unhideWhenUsed/>
    <w:qFormat/>
    <w:rsid w:val="0089629C"/>
    <w:pPr>
      <w:keepLines/>
      <w:numPr>
        <w:numId w:val="0"/>
      </w:numPr>
      <w:tabs>
        <w:tab w:val="left" w:pos="-1191"/>
        <w:tab w:val="left" w:pos="1304"/>
      </w:tabs>
      <w:spacing w:before="480" w:after="0"/>
      <w:outlineLvl w:val="9"/>
    </w:pPr>
    <w:rPr>
      <w:rFonts w:eastAsiaTheme="majorEastAsia"/>
      <w:bCs/>
      <w:color w:val="365F91" w:themeColor="accent1" w:themeShade="BF"/>
      <w:kern w:val="0"/>
      <w:sz w:val="28"/>
      <w:szCs w:val="28"/>
    </w:rPr>
  </w:style>
  <w:style w:type="paragraph" w:styleId="Kommentarer">
    <w:name w:val="annotation text"/>
    <w:basedOn w:val="Normal"/>
    <w:link w:val="KommentarerChar"/>
    <w:rsid w:val="0089629C"/>
    <w:rPr>
      <w:sz w:val="20"/>
    </w:rPr>
  </w:style>
  <w:style w:type="character" w:customStyle="1" w:styleId="KommentarerChar">
    <w:name w:val="Kommentarer Char"/>
    <w:basedOn w:val="Standardstycketeckensnitt"/>
    <w:link w:val="Kommentarer"/>
    <w:rsid w:val="0089629C"/>
    <w:rPr>
      <w:rFonts w:ascii="Calibri" w:hAnsi="Calibri" w:cs="Calibri"/>
      <w:lang w:val="sv-SE"/>
    </w:rPr>
  </w:style>
  <w:style w:type="character" w:styleId="Kommentarsreferens">
    <w:name w:val="annotation reference"/>
    <w:basedOn w:val="Standardstycketeckensnitt"/>
    <w:rsid w:val="0089629C"/>
    <w:rPr>
      <w:rFonts w:ascii="Calibri" w:hAnsi="Calibri" w:cs="Calibri"/>
      <w:sz w:val="16"/>
      <w:szCs w:val="16"/>
      <w:lang w:val="sv-SE"/>
    </w:rPr>
  </w:style>
  <w:style w:type="paragraph" w:styleId="Kommentarsmne">
    <w:name w:val="annotation subject"/>
    <w:basedOn w:val="Kommentarer"/>
    <w:next w:val="Kommentarer"/>
    <w:link w:val="KommentarsmneChar"/>
    <w:rsid w:val="0089629C"/>
    <w:rPr>
      <w:b/>
      <w:bCs/>
    </w:rPr>
  </w:style>
  <w:style w:type="character" w:customStyle="1" w:styleId="KommentarsmneChar">
    <w:name w:val="Kommentarsämne Char"/>
    <w:basedOn w:val="KommentarerChar"/>
    <w:link w:val="Kommentarsmne"/>
    <w:rsid w:val="0089629C"/>
    <w:rPr>
      <w:rFonts w:ascii="Calibri" w:hAnsi="Calibri" w:cs="Calibri"/>
      <w:b/>
      <w:bCs/>
      <w:lang w:val="sv-SE"/>
    </w:rPr>
  </w:style>
  <w:style w:type="paragraph" w:styleId="Lista">
    <w:name w:val="List"/>
    <w:basedOn w:val="Normal"/>
    <w:rsid w:val="0089629C"/>
    <w:pPr>
      <w:ind w:left="283" w:hanging="283"/>
      <w:contextualSpacing/>
    </w:pPr>
  </w:style>
  <w:style w:type="paragraph" w:styleId="Lista2">
    <w:name w:val="List 2"/>
    <w:basedOn w:val="Normal"/>
    <w:rsid w:val="0089629C"/>
    <w:pPr>
      <w:ind w:left="566" w:hanging="283"/>
      <w:contextualSpacing/>
    </w:pPr>
  </w:style>
  <w:style w:type="paragraph" w:styleId="Lista3">
    <w:name w:val="List 3"/>
    <w:basedOn w:val="Normal"/>
    <w:rsid w:val="0089629C"/>
    <w:pPr>
      <w:ind w:left="849" w:hanging="283"/>
      <w:contextualSpacing/>
    </w:pPr>
  </w:style>
  <w:style w:type="paragraph" w:styleId="Lista4">
    <w:name w:val="List 4"/>
    <w:basedOn w:val="Normal"/>
    <w:rsid w:val="0089629C"/>
    <w:pPr>
      <w:ind w:left="1132" w:hanging="283"/>
      <w:contextualSpacing/>
    </w:pPr>
  </w:style>
  <w:style w:type="paragraph" w:styleId="Lista5">
    <w:name w:val="List 5"/>
    <w:basedOn w:val="Normal"/>
    <w:rsid w:val="0089629C"/>
    <w:pPr>
      <w:ind w:left="1415" w:hanging="283"/>
      <w:contextualSpacing/>
    </w:pPr>
  </w:style>
  <w:style w:type="paragraph" w:styleId="Listafortstt">
    <w:name w:val="List Continue"/>
    <w:basedOn w:val="Normal"/>
    <w:rsid w:val="0089629C"/>
    <w:pPr>
      <w:spacing w:after="120"/>
      <w:ind w:left="283"/>
      <w:contextualSpacing/>
    </w:pPr>
  </w:style>
  <w:style w:type="paragraph" w:styleId="Listafortstt2">
    <w:name w:val="List Continue 2"/>
    <w:basedOn w:val="Normal"/>
    <w:rsid w:val="0089629C"/>
    <w:pPr>
      <w:spacing w:after="120"/>
      <w:ind w:left="566"/>
      <w:contextualSpacing/>
    </w:pPr>
  </w:style>
  <w:style w:type="paragraph" w:styleId="Listafortstt3">
    <w:name w:val="List Continue 3"/>
    <w:basedOn w:val="Normal"/>
    <w:rsid w:val="0089629C"/>
    <w:pPr>
      <w:spacing w:after="120"/>
      <w:ind w:left="849"/>
      <w:contextualSpacing/>
    </w:pPr>
  </w:style>
  <w:style w:type="paragraph" w:styleId="Listafortstt4">
    <w:name w:val="List Continue 4"/>
    <w:basedOn w:val="Normal"/>
    <w:rsid w:val="0089629C"/>
    <w:pPr>
      <w:spacing w:after="120"/>
      <w:ind w:left="1132"/>
      <w:contextualSpacing/>
    </w:pPr>
  </w:style>
  <w:style w:type="paragraph" w:styleId="Listafortstt5">
    <w:name w:val="List Continue 5"/>
    <w:basedOn w:val="Normal"/>
    <w:rsid w:val="0089629C"/>
    <w:pPr>
      <w:spacing w:after="120"/>
      <w:ind w:left="1415"/>
      <w:contextualSpacing/>
    </w:pPr>
  </w:style>
  <w:style w:type="paragraph" w:styleId="Liststycke">
    <w:name w:val="List Paragraph"/>
    <w:basedOn w:val="Normal"/>
    <w:uiPriority w:val="34"/>
    <w:qFormat/>
    <w:rsid w:val="0089629C"/>
    <w:pPr>
      <w:ind w:left="720"/>
      <w:contextualSpacing/>
    </w:pPr>
  </w:style>
  <w:style w:type="paragraph" w:styleId="Litteraturfrteckning">
    <w:name w:val="Bibliography"/>
    <w:basedOn w:val="Normal"/>
    <w:next w:val="Normal"/>
    <w:uiPriority w:val="37"/>
    <w:semiHidden/>
    <w:unhideWhenUsed/>
    <w:rsid w:val="0089629C"/>
  </w:style>
  <w:style w:type="table" w:styleId="Ljuslista">
    <w:name w:val="Light List"/>
    <w:basedOn w:val="Normaltabell"/>
    <w:uiPriority w:val="61"/>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8962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89629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8962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89629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89629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89629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89629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rsid w:val="0089629C"/>
    <w:pPr>
      <w:tabs>
        <w:tab w:val="left" w:pos="480"/>
        <w:tab w:val="left" w:pos="960"/>
        <w:tab w:val="left" w:pos="1440"/>
        <w:tab w:val="left" w:pos="1920"/>
        <w:tab w:val="left" w:pos="2400"/>
        <w:tab w:val="left" w:pos="2880"/>
        <w:tab w:val="left" w:pos="3360"/>
        <w:tab w:val="left" w:pos="3840"/>
        <w:tab w:val="left" w:pos="4320"/>
      </w:tabs>
    </w:pPr>
    <w:rPr>
      <w:rFonts w:ascii="Calibri" w:hAnsi="Calibri" w:cs="Calibri"/>
    </w:rPr>
  </w:style>
  <w:style w:type="character" w:customStyle="1" w:styleId="MakrotextChar">
    <w:name w:val="Makrotext Char"/>
    <w:basedOn w:val="Standardstycketeckensnitt"/>
    <w:link w:val="Makrotext"/>
    <w:rsid w:val="0089629C"/>
    <w:rPr>
      <w:rFonts w:ascii="Calibri" w:hAnsi="Calibri" w:cs="Calibri"/>
      <w:lang w:val="sv-SE"/>
    </w:rPr>
  </w:style>
  <w:style w:type="table" w:styleId="Mellanmrklista1">
    <w:name w:val="Medium List 1"/>
    <w:basedOn w:val="Normaltabell"/>
    <w:uiPriority w:val="65"/>
    <w:rsid w:val="0089629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89629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8962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89629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89629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8962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89629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rsid w:val="0089629C"/>
    <w:pPr>
      <w:tabs>
        <w:tab w:val="left" w:pos="0"/>
        <w:tab w:val="left" w:pos="1304"/>
        <w:tab w:val="left" w:pos="2608"/>
        <w:tab w:val="left" w:pos="3912"/>
        <w:tab w:val="left" w:pos="5216"/>
        <w:tab w:val="left" w:pos="6521"/>
      </w:tabs>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89629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89629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89629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89629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89629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89629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89629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rsid w:val="0089629C"/>
    <w:rPr>
      <w:sz w:val="24"/>
      <w:szCs w:val="24"/>
    </w:rPr>
  </w:style>
  <w:style w:type="paragraph" w:styleId="Normaltindrag">
    <w:name w:val="Normal Indent"/>
    <w:basedOn w:val="Normal"/>
    <w:rsid w:val="0089629C"/>
    <w:pPr>
      <w:ind w:left="1304"/>
    </w:pPr>
  </w:style>
  <w:style w:type="paragraph" w:styleId="Numreradlista">
    <w:name w:val="List Number"/>
    <w:basedOn w:val="Normal"/>
    <w:rsid w:val="0089629C"/>
    <w:pPr>
      <w:numPr>
        <w:numId w:val="10"/>
      </w:numPr>
      <w:contextualSpacing/>
    </w:pPr>
  </w:style>
  <w:style w:type="paragraph" w:styleId="Numreradlista2">
    <w:name w:val="List Number 2"/>
    <w:basedOn w:val="Normal"/>
    <w:rsid w:val="0089629C"/>
    <w:pPr>
      <w:numPr>
        <w:numId w:val="11"/>
      </w:numPr>
      <w:contextualSpacing/>
    </w:pPr>
  </w:style>
  <w:style w:type="paragraph" w:styleId="Numreradlista3">
    <w:name w:val="List Number 3"/>
    <w:basedOn w:val="Normal"/>
    <w:rsid w:val="0089629C"/>
    <w:pPr>
      <w:numPr>
        <w:numId w:val="12"/>
      </w:numPr>
      <w:contextualSpacing/>
    </w:pPr>
  </w:style>
  <w:style w:type="paragraph" w:styleId="Numreradlista4">
    <w:name w:val="List Number 4"/>
    <w:basedOn w:val="Normal"/>
    <w:rsid w:val="0089629C"/>
    <w:pPr>
      <w:numPr>
        <w:numId w:val="13"/>
      </w:numPr>
      <w:contextualSpacing/>
    </w:pPr>
  </w:style>
  <w:style w:type="paragraph" w:styleId="Numreradlista5">
    <w:name w:val="List Number 5"/>
    <w:basedOn w:val="Normal"/>
    <w:rsid w:val="0089629C"/>
    <w:pPr>
      <w:numPr>
        <w:numId w:val="14"/>
      </w:numPr>
      <w:contextualSpacing/>
    </w:pPr>
  </w:style>
  <w:style w:type="paragraph" w:styleId="Oformateradtext">
    <w:name w:val="Plain Text"/>
    <w:basedOn w:val="Normal"/>
    <w:link w:val="OformateradtextChar"/>
    <w:rsid w:val="0089629C"/>
    <w:pPr>
      <w:spacing w:after="0"/>
    </w:pPr>
    <w:rPr>
      <w:sz w:val="21"/>
      <w:szCs w:val="21"/>
    </w:rPr>
  </w:style>
  <w:style w:type="character" w:customStyle="1" w:styleId="OformateradtextChar">
    <w:name w:val="Oformaterad text Char"/>
    <w:basedOn w:val="Standardstycketeckensnitt"/>
    <w:link w:val="Oformateradtext"/>
    <w:rsid w:val="0089629C"/>
    <w:rPr>
      <w:rFonts w:ascii="Calibri" w:hAnsi="Calibri" w:cs="Calibri"/>
      <w:sz w:val="21"/>
      <w:szCs w:val="21"/>
      <w:lang w:val="sv-SE"/>
    </w:rPr>
  </w:style>
  <w:style w:type="character" w:styleId="Platshllartext">
    <w:name w:val="Placeholder Text"/>
    <w:basedOn w:val="Standardstycketeckensnitt"/>
    <w:uiPriority w:val="99"/>
    <w:semiHidden/>
    <w:rsid w:val="0089629C"/>
    <w:rPr>
      <w:rFonts w:ascii="Calibri" w:hAnsi="Calibri" w:cs="Calibri"/>
      <w:color w:val="808080"/>
      <w:lang w:val="sv-SE"/>
    </w:rPr>
  </w:style>
  <w:style w:type="table" w:styleId="Professionelltabell">
    <w:name w:val="Table Professional"/>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adnummer">
    <w:name w:val="line number"/>
    <w:basedOn w:val="Standardstycketeckensnitt"/>
    <w:rsid w:val="0089629C"/>
    <w:rPr>
      <w:rFonts w:ascii="Calibri" w:hAnsi="Calibri" w:cs="Calibri"/>
      <w:lang w:val="sv-SE"/>
    </w:rPr>
  </w:style>
  <w:style w:type="paragraph" w:styleId="Rubrik">
    <w:name w:val="Title"/>
    <w:basedOn w:val="Normal"/>
    <w:next w:val="Normal"/>
    <w:link w:val="RubrikChar"/>
    <w:qFormat/>
    <w:rsid w:val="0089629C"/>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RubrikChar">
    <w:name w:val="Rubrik Char"/>
    <w:basedOn w:val="Standardstycketeckensnitt"/>
    <w:link w:val="Rubrik"/>
    <w:rsid w:val="0089629C"/>
    <w:rPr>
      <w:rFonts w:ascii="Calibri" w:eastAsiaTheme="majorEastAsia" w:hAnsi="Calibri" w:cs="Calibri"/>
      <w:color w:val="17365D" w:themeColor="text2" w:themeShade="BF"/>
      <w:spacing w:val="5"/>
      <w:kern w:val="28"/>
      <w:sz w:val="52"/>
      <w:szCs w:val="52"/>
      <w:lang w:val="sv-SE"/>
    </w:rPr>
  </w:style>
  <w:style w:type="paragraph" w:styleId="Signatur">
    <w:name w:val="Signature"/>
    <w:basedOn w:val="Normal"/>
    <w:link w:val="SignaturChar"/>
    <w:rsid w:val="0089629C"/>
    <w:pPr>
      <w:spacing w:after="0"/>
      <w:ind w:left="4252"/>
    </w:pPr>
  </w:style>
  <w:style w:type="character" w:customStyle="1" w:styleId="SignaturChar">
    <w:name w:val="Signatur Char"/>
    <w:basedOn w:val="Standardstycketeckensnitt"/>
    <w:link w:val="Signatur"/>
    <w:rsid w:val="0089629C"/>
    <w:rPr>
      <w:rFonts w:ascii="Calibri" w:hAnsi="Calibri" w:cs="Calibri"/>
      <w:sz w:val="22"/>
      <w:lang w:val="sv-SE"/>
    </w:rPr>
  </w:style>
  <w:style w:type="paragraph" w:styleId="Slutnotstext">
    <w:name w:val="endnote text"/>
    <w:basedOn w:val="Normal"/>
    <w:link w:val="SlutnotstextChar"/>
    <w:rsid w:val="0089629C"/>
    <w:pPr>
      <w:spacing w:after="0"/>
    </w:pPr>
    <w:rPr>
      <w:sz w:val="20"/>
    </w:rPr>
  </w:style>
  <w:style w:type="character" w:customStyle="1" w:styleId="SlutnotstextChar">
    <w:name w:val="Slutnotstext Char"/>
    <w:basedOn w:val="Standardstycketeckensnitt"/>
    <w:link w:val="Slutnotstext"/>
    <w:rsid w:val="0089629C"/>
    <w:rPr>
      <w:rFonts w:ascii="Calibri" w:hAnsi="Calibri" w:cs="Calibri"/>
      <w:lang w:val="sv-SE"/>
    </w:rPr>
  </w:style>
  <w:style w:type="character" w:styleId="Slutnotsreferens">
    <w:name w:val="endnote reference"/>
    <w:basedOn w:val="Standardstycketeckensnitt"/>
    <w:rsid w:val="0089629C"/>
    <w:rPr>
      <w:rFonts w:ascii="Calibri" w:hAnsi="Calibri" w:cs="Calibri"/>
      <w:vertAlign w:val="superscript"/>
      <w:lang w:val="sv-SE"/>
    </w:rPr>
  </w:style>
  <w:style w:type="table" w:styleId="Standardtabell1">
    <w:name w:val="Table Classic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89629C"/>
    <w:pPr>
      <w:tabs>
        <w:tab w:val="left" w:pos="0"/>
        <w:tab w:val="left" w:pos="1304"/>
        <w:tab w:val="left" w:pos="2608"/>
        <w:tab w:val="left" w:pos="3912"/>
        <w:tab w:val="left" w:pos="5216"/>
        <w:tab w:val="left" w:pos="6521"/>
      </w:tabs>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89629C"/>
    <w:rPr>
      <w:rFonts w:ascii="Calibri" w:hAnsi="Calibri" w:cs="Calibri"/>
      <w:b/>
      <w:bCs/>
      <w:lang w:val="sv-SE"/>
    </w:rPr>
  </w:style>
  <w:style w:type="character" w:styleId="Starkbetoning">
    <w:name w:val="Intense Emphasis"/>
    <w:basedOn w:val="Standardstycketeckensnitt"/>
    <w:uiPriority w:val="21"/>
    <w:qFormat/>
    <w:rsid w:val="0089629C"/>
    <w:rPr>
      <w:rFonts w:ascii="Calibri" w:hAnsi="Calibri" w:cs="Calibri"/>
      <w:b/>
      <w:bCs/>
      <w:i/>
      <w:iCs/>
      <w:color w:val="4F81BD" w:themeColor="accent1"/>
      <w:lang w:val="sv-SE"/>
    </w:rPr>
  </w:style>
  <w:style w:type="character" w:styleId="Starkreferens">
    <w:name w:val="Intense Reference"/>
    <w:basedOn w:val="Standardstycketeckensnitt"/>
    <w:uiPriority w:val="32"/>
    <w:qFormat/>
    <w:rsid w:val="0089629C"/>
    <w:rPr>
      <w:rFonts w:ascii="Calibri" w:hAnsi="Calibri" w:cs="Calibri"/>
      <w:b/>
      <w:bCs/>
      <w:smallCaps/>
      <w:color w:val="C0504D" w:themeColor="accent2"/>
      <w:spacing w:val="5"/>
      <w:u w:val="single"/>
      <w:lang w:val="sv-SE"/>
    </w:rPr>
  </w:style>
  <w:style w:type="paragraph" w:styleId="Starktcitat">
    <w:name w:val="Intense Quote"/>
    <w:basedOn w:val="Normal"/>
    <w:next w:val="Normal"/>
    <w:link w:val="StarktcitatChar"/>
    <w:uiPriority w:val="30"/>
    <w:qFormat/>
    <w:rsid w:val="0089629C"/>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9629C"/>
    <w:rPr>
      <w:rFonts w:ascii="Calibri" w:hAnsi="Calibri" w:cs="Calibri"/>
      <w:b/>
      <w:bCs/>
      <w:i/>
      <w:iCs/>
      <w:color w:val="4F81BD" w:themeColor="accent1"/>
      <w:sz w:val="22"/>
      <w:lang w:val="sv-SE"/>
    </w:rPr>
  </w:style>
  <w:style w:type="table" w:styleId="Tabellmed3D-effekter1">
    <w:name w:val="Table 3D effects 1"/>
    <w:basedOn w:val="Normaltabell"/>
    <w:rsid w:val="0089629C"/>
    <w:pPr>
      <w:tabs>
        <w:tab w:val="left" w:pos="0"/>
        <w:tab w:val="left" w:pos="1304"/>
        <w:tab w:val="left" w:pos="2608"/>
        <w:tab w:val="left" w:pos="3912"/>
        <w:tab w:val="left" w:pos="5216"/>
        <w:tab w:val="left" w:pos="6521"/>
      </w:tabs>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89629C"/>
    <w:pPr>
      <w:tabs>
        <w:tab w:val="left" w:pos="0"/>
        <w:tab w:val="left" w:pos="1304"/>
        <w:tab w:val="left" w:pos="2608"/>
        <w:tab w:val="left" w:pos="3912"/>
        <w:tab w:val="left" w:pos="5216"/>
        <w:tab w:val="left" w:pos="6521"/>
      </w:tabs>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89629C"/>
    <w:pPr>
      <w:tabs>
        <w:tab w:val="left" w:pos="0"/>
        <w:tab w:val="left" w:pos="1304"/>
        <w:tab w:val="left" w:pos="2608"/>
        <w:tab w:val="left" w:pos="3912"/>
        <w:tab w:val="left" w:pos="5216"/>
        <w:tab w:val="left" w:pos="6521"/>
      </w:tabs>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89629C"/>
    <w:pPr>
      <w:tabs>
        <w:tab w:val="left" w:pos="0"/>
        <w:tab w:val="left" w:pos="1304"/>
        <w:tab w:val="left" w:pos="2608"/>
        <w:tab w:val="left" w:pos="3912"/>
        <w:tab w:val="left" w:pos="5216"/>
        <w:tab w:val="left" w:pos="6521"/>
      </w:tabs>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89629C"/>
    <w:pPr>
      <w:tabs>
        <w:tab w:val="left" w:pos="0"/>
        <w:tab w:val="left" w:pos="1304"/>
        <w:tab w:val="left" w:pos="2608"/>
        <w:tab w:val="left" w:pos="3912"/>
        <w:tab w:val="left" w:pos="5216"/>
        <w:tab w:val="left" w:pos="6521"/>
      </w:tabs>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89629C"/>
    <w:pPr>
      <w:tabs>
        <w:tab w:val="left" w:pos="0"/>
        <w:tab w:val="left" w:pos="1304"/>
        <w:tab w:val="left" w:pos="2608"/>
        <w:tab w:val="left" w:pos="3912"/>
        <w:tab w:val="left" w:pos="5216"/>
        <w:tab w:val="left" w:pos="6521"/>
      </w:tabs>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89629C"/>
    <w:pPr>
      <w:tabs>
        <w:tab w:val="left" w:pos="0"/>
        <w:tab w:val="left" w:pos="1304"/>
        <w:tab w:val="left" w:pos="2608"/>
        <w:tab w:val="left" w:pos="3912"/>
        <w:tab w:val="left" w:pos="5216"/>
        <w:tab w:val="left" w:pos="6521"/>
      </w:tabs>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896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89629C"/>
    <w:pPr>
      <w:tabs>
        <w:tab w:val="left" w:pos="0"/>
        <w:tab w:val="left" w:pos="1304"/>
        <w:tab w:val="left" w:pos="2608"/>
        <w:tab w:val="left" w:pos="3912"/>
        <w:tab w:val="left" w:pos="5216"/>
        <w:tab w:val="left" w:pos="6521"/>
      </w:tabs>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89629C"/>
    <w:pPr>
      <w:tabs>
        <w:tab w:val="left" w:pos="0"/>
        <w:tab w:val="left" w:pos="1304"/>
        <w:tab w:val="left" w:pos="2608"/>
        <w:tab w:val="left" w:pos="3912"/>
        <w:tab w:val="left" w:pos="5216"/>
        <w:tab w:val="left" w:pos="6521"/>
      </w:tabs>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89629C"/>
    <w:pPr>
      <w:tabs>
        <w:tab w:val="left" w:pos="0"/>
        <w:tab w:val="left" w:pos="1304"/>
        <w:tab w:val="left" w:pos="2608"/>
        <w:tab w:val="left" w:pos="3912"/>
        <w:tab w:val="left" w:pos="5216"/>
        <w:tab w:val="left" w:pos="6521"/>
      </w:tabs>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89629C"/>
    <w:pPr>
      <w:tabs>
        <w:tab w:val="left" w:pos="0"/>
        <w:tab w:val="left" w:pos="1304"/>
        <w:tab w:val="left" w:pos="2608"/>
        <w:tab w:val="left" w:pos="3912"/>
        <w:tab w:val="left" w:pos="5216"/>
        <w:tab w:val="left" w:pos="6521"/>
      </w:tabs>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qFormat/>
    <w:rsid w:val="0089629C"/>
    <w:pPr>
      <w:numPr>
        <w:ilvl w:val="1"/>
      </w:numPr>
    </w:pPr>
    <w:rPr>
      <w:rFonts w:eastAsiaTheme="majorEastAsia"/>
      <w:i/>
      <w:iCs/>
      <w:color w:val="4F81BD" w:themeColor="accent1"/>
      <w:spacing w:val="15"/>
      <w:sz w:val="24"/>
      <w:szCs w:val="24"/>
    </w:rPr>
  </w:style>
  <w:style w:type="character" w:customStyle="1" w:styleId="UnderrubrikChar">
    <w:name w:val="Underrubrik Char"/>
    <w:basedOn w:val="Standardstycketeckensnitt"/>
    <w:link w:val="Underrubrik"/>
    <w:rsid w:val="0089629C"/>
    <w:rPr>
      <w:rFonts w:ascii="Calibri" w:eastAsiaTheme="majorEastAsia" w:hAnsi="Calibri" w:cs="Calibri"/>
      <w:i/>
      <w:iCs/>
      <w:color w:val="4F81BD" w:themeColor="accent1"/>
      <w:spacing w:val="15"/>
      <w:sz w:val="24"/>
      <w:szCs w:val="24"/>
      <w:lang w:val="sv-SE"/>
    </w:rPr>
  </w:style>
  <w:style w:type="table" w:styleId="Webbtabell1">
    <w:name w:val="Table Web 1"/>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utant">
    <w:name w:val="Slutant"/>
    <w:basedOn w:val="Normal"/>
    <w:qFormat/>
    <w:rsid w:val="004E0F7C"/>
  </w:style>
  <w:style w:type="paragraph" w:customStyle="1" w:styleId="Mellanrubrikindelningmindre">
    <w:name w:val="Mellanrubrik_indelning mindre"/>
    <w:basedOn w:val="Mellanrubrikindelning"/>
    <w:qFormat/>
    <w:rsid w:val="005D562A"/>
    <w:pPr>
      <w:spacing w:before="120"/>
    </w:pPr>
    <w:rPr>
      <w:i/>
      <w:sz w:val="28"/>
      <w:szCs w:val="28"/>
    </w:rPr>
  </w:style>
  <w:style w:type="character" w:styleId="Hashtagg">
    <w:name w:val="Hashtag"/>
    <w:basedOn w:val="Standardstycketeckensnitt"/>
    <w:uiPriority w:val="99"/>
    <w:semiHidden/>
    <w:unhideWhenUsed/>
    <w:rsid w:val="005F519C"/>
    <w:rPr>
      <w:color w:val="2B579A"/>
      <w:shd w:val="clear" w:color="auto" w:fill="E1DFDD"/>
      <w:lang w:val="sv-SE"/>
    </w:rPr>
  </w:style>
  <w:style w:type="table" w:styleId="Listtabell1ljus">
    <w:name w:val="List Table 1 Light"/>
    <w:basedOn w:val="Normaltabell"/>
    <w:uiPriority w:val="46"/>
    <w:rsid w:val="005F519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F519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1ljusdekorfrg2">
    <w:name w:val="List Table 1 Light Accent 2"/>
    <w:basedOn w:val="Normaltabell"/>
    <w:uiPriority w:val="46"/>
    <w:rsid w:val="005F519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1ljusdekorfrg3">
    <w:name w:val="List Table 1 Light Accent 3"/>
    <w:basedOn w:val="Normaltabell"/>
    <w:uiPriority w:val="46"/>
    <w:rsid w:val="005F519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1ljusdekorfrg4">
    <w:name w:val="List Table 1 Light Accent 4"/>
    <w:basedOn w:val="Normaltabell"/>
    <w:uiPriority w:val="46"/>
    <w:rsid w:val="005F519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1ljusdekorfrg5">
    <w:name w:val="List Table 1 Light Accent 5"/>
    <w:basedOn w:val="Normaltabell"/>
    <w:uiPriority w:val="46"/>
    <w:rsid w:val="005F519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1ljusdekorfrg6">
    <w:name w:val="List Table 1 Light Accent 6"/>
    <w:basedOn w:val="Normaltabell"/>
    <w:uiPriority w:val="46"/>
    <w:rsid w:val="005F519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2">
    <w:name w:val="List Table 2"/>
    <w:basedOn w:val="Normaltabell"/>
    <w:uiPriority w:val="47"/>
    <w:rsid w:val="005F519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F519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2dekorfrg2">
    <w:name w:val="List Table 2 Accent 2"/>
    <w:basedOn w:val="Normaltabell"/>
    <w:uiPriority w:val="47"/>
    <w:rsid w:val="005F519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2dekorfrg3">
    <w:name w:val="List Table 2 Accent 3"/>
    <w:basedOn w:val="Normaltabell"/>
    <w:uiPriority w:val="47"/>
    <w:rsid w:val="005F519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2dekorfrg4">
    <w:name w:val="List Table 2 Accent 4"/>
    <w:basedOn w:val="Normaltabell"/>
    <w:uiPriority w:val="47"/>
    <w:rsid w:val="005F519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2dekorfrg5">
    <w:name w:val="List Table 2 Accent 5"/>
    <w:basedOn w:val="Normaltabell"/>
    <w:uiPriority w:val="47"/>
    <w:rsid w:val="005F519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2dekorfrg6">
    <w:name w:val="List Table 2 Accent 6"/>
    <w:basedOn w:val="Normaltabell"/>
    <w:uiPriority w:val="47"/>
    <w:rsid w:val="005F519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3">
    <w:name w:val="List Table 3"/>
    <w:basedOn w:val="Normaltabell"/>
    <w:uiPriority w:val="48"/>
    <w:rsid w:val="005F519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F519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ell3dekorfrg2">
    <w:name w:val="List Table 3 Accent 2"/>
    <w:basedOn w:val="Normaltabell"/>
    <w:uiPriority w:val="48"/>
    <w:rsid w:val="005F519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ell3dekorfrg3">
    <w:name w:val="List Table 3 Accent 3"/>
    <w:basedOn w:val="Normaltabell"/>
    <w:uiPriority w:val="48"/>
    <w:rsid w:val="005F519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ell3dekorfrg4">
    <w:name w:val="List Table 3 Accent 4"/>
    <w:basedOn w:val="Normaltabell"/>
    <w:uiPriority w:val="48"/>
    <w:rsid w:val="005F519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ell3dekorfrg5">
    <w:name w:val="List Table 3 Accent 5"/>
    <w:basedOn w:val="Normaltabell"/>
    <w:uiPriority w:val="48"/>
    <w:rsid w:val="005F519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ell3dekorfrg6">
    <w:name w:val="List Table 3 Accent 6"/>
    <w:basedOn w:val="Normaltabell"/>
    <w:uiPriority w:val="48"/>
    <w:rsid w:val="005F519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ell4">
    <w:name w:val="List Table 4"/>
    <w:basedOn w:val="Normaltabell"/>
    <w:uiPriority w:val="49"/>
    <w:rsid w:val="005F519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F519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4dekorfrg2">
    <w:name w:val="List Table 4 Accent 2"/>
    <w:basedOn w:val="Normaltabell"/>
    <w:uiPriority w:val="49"/>
    <w:rsid w:val="005F519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4dekorfrg3">
    <w:name w:val="List Table 4 Accent 3"/>
    <w:basedOn w:val="Normaltabell"/>
    <w:uiPriority w:val="49"/>
    <w:rsid w:val="005F519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4dekorfrg4">
    <w:name w:val="List Table 4 Accent 4"/>
    <w:basedOn w:val="Normaltabell"/>
    <w:uiPriority w:val="49"/>
    <w:rsid w:val="005F519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4dekorfrg5">
    <w:name w:val="List Table 4 Accent 5"/>
    <w:basedOn w:val="Normaltabell"/>
    <w:uiPriority w:val="49"/>
    <w:rsid w:val="005F519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4dekorfrg6">
    <w:name w:val="List Table 4 Accent 6"/>
    <w:basedOn w:val="Normaltabell"/>
    <w:uiPriority w:val="49"/>
    <w:rsid w:val="005F519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5mrk">
    <w:name w:val="List Table 5 Dark"/>
    <w:basedOn w:val="Normaltabell"/>
    <w:uiPriority w:val="50"/>
    <w:rsid w:val="005F519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F519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F519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F519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F519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F519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F519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F519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F519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6frgstarkdekorfrg2">
    <w:name w:val="List Table 6 Colorful Accent 2"/>
    <w:basedOn w:val="Normaltabell"/>
    <w:uiPriority w:val="51"/>
    <w:rsid w:val="005F519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6frgstarkdekorfrg3">
    <w:name w:val="List Table 6 Colorful Accent 3"/>
    <w:basedOn w:val="Normaltabell"/>
    <w:uiPriority w:val="51"/>
    <w:rsid w:val="005F519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6frgstarkdekorfrg4">
    <w:name w:val="List Table 6 Colorful Accent 4"/>
    <w:basedOn w:val="Normaltabell"/>
    <w:uiPriority w:val="51"/>
    <w:rsid w:val="005F519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6frgstarkdekorfrg5">
    <w:name w:val="List Table 6 Colorful Accent 5"/>
    <w:basedOn w:val="Normaltabell"/>
    <w:uiPriority w:val="51"/>
    <w:rsid w:val="005F519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6frgstarkdekorfrg6">
    <w:name w:val="List Table 6 Colorful Accent 6"/>
    <w:basedOn w:val="Normaltabell"/>
    <w:uiPriority w:val="51"/>
    <w:rsid w:val="005F519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7frgstark">
    <w:name w:val="List Table 7 Colorful"/>
    <w:basedOn w:val="Normaltabell"/>
    <w:uiPriority w:val="52"/>
    <w:rsid w:val="005F519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F519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F519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F519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F519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F519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F519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mn">
    <w:name w:val="Mention"/>
    <w:basedOn w:val="Standardstycketeckensnitt"/>
    <w:uiPriority w:val="99"/>
    <w:semiHidden/>
    <w:unhideWhenUsed/>
    <w:rsid w:val="005F519C"/>
    <w:rPr>
      <w:color w:val="2B579A"/>
      <w:shd w:val="clear" w:color="auto" w:fill="E1DFDD"/>
      <w:lang w:val="sv-SE"/>
    </w:rPr>
  </w:style>
  <w:style w:type="table" w:styleId="Oformateradtabell1">
    <w:name w:val="Plain Table 1"/>
    <w:basedOn w:val="Normaltabell"/>
    <w:uiPriority w:val="41"/>
    <w:rsid w:val="005F51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F519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F519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F519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F519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lstomnmnande">
    <w:name w:val="Unresolved Mention"/>
    <w:basedOn w:val="Standardstycketeckensnitt"/>
    <w:uiPriority w:val="99"/>
    <w:semiHidden/>
    <w:unhideWhenUsed/>
    <w:rsid w:val="005F519C"/>
    <w:rPr>
      <w:color w:val="605E5C"/>
      <w:shd w:val="clear" w:color="auto" w:fill="E1DFDD"/>
      <w:lang w:val="sv-SE"/>
    </w:rPr>
  </w:style>
  <w:style w:type="table" w:styleId="Rutntstabell1ljus">
    <w:name w:val="Grid Table 1 Light"/>
    <w:basedOn w:val="Normaltabell"/>
    <w:uiPriority w:val="46"/>
    <w:rsid w:val="005F519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F519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F519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F519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F519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F519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F519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F519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F519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2dekorfrg2">
    <w:name w:val="Grid Table 2 Accent 2"/>
    <w:basedOn w:val="Normaltabell"/>
    <w:uiPriority w:val="47"/>
    <w:rsid w:val="005F519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2dekorfrg3">
    <w:name w:val="Grid Table 2 Accent 3"/>
    <w:basedOn w:val="Normaltabell"/>
    <w:uiPriority w:val="47"/>
    <w:rsid w:val="005F519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2dekorfrg4">
    <w:name w:val="Grid Table 2 Accent 4"/>
    <w:basedOn w:val="Normaltabell"/>
    <w:uiPriority w:val="47"/>
    <w:rsid w:val="005F519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2dekorfrg5">
    <w:name w:val="Grid Table 2 Accent 5"/>
    <w:basedOn w:val="Normaltabell"/>
    <w:uiPriority w:val="47"/>
    <w:rsid w:val="005F519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2dekorfrg6">
    <w:name w:val="Grid Table 2 Accent 6"/>
    <w:basedOn w:val="Normaltabell"/>
    <w:uiPriority w:val="47"/>
    <w:rsid w:val="005F519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3">
    <w:name w:val="Grid Table 3"/>
    <w:basedOn w:val="Normaltabell"/>
    <w:uiPriority w:val="48"/>
    <w:rsid w:val="005F519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F519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3dekorfrg2">
    <w:name w:val="Grid Table 3 Accent 2"/>
    <w:basedOn w:val="Normaltabell"/>
    <w:uiPriority w:val="48"/>
    <w:rsid w:val="005F519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3dekorfrg3">
    <w:name w:val="Grid Table 3 Accent 3"/>
    <w:basedOn w:val="Normaltabell"/>
    <w:uiPriority w:val="48"/>
    <w:rsid w:val="005F519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3dekorfrg4">
    <w:name w:val="Grid Table 3 Accent 4"/>
    <w:basedOn w:val="Normaltabell"/>
    <w:uiPriority w:val="48"/>
    <w:rsid w:val="005F519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3dekorfrg5">
    <w:name w:val="Grid Table 3 Accent 5"/>
    <w:basedOn w:val="Normaltabell"/>
    <w:uiPriority w:val="48"/>
    <w:rsid w:val="005F519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3dekorfrg6">
    <w:name w:val="Grid Table 3 Accent 6"/>
    <w:basedOn w:val="Normaltabell"/>
    <w:uiPriority w:val="48"/>
    <w:rsid w:val="005F519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ntstabell4">
    <w:name w:val="Grid Table 4"/>
    <w:basedOn w:val="Normaltabell"/>
    <w:uiPriority w:val="49"/>
    <w:rsid w:val="005F519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F519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4dekorfrg2">
    <w:name w:val="Grid Table 4 Accent 2"/>
    <w:basedOn w:val="Normaltabell"/>
    <w:uiPriority w:val="49"/>
    <w:rsid w:val="005F519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4dekorfrg3">
    <w:name w:val="Grid Table 4 Accent 3"/>
    <w:basedOn w:val="Normaltabell"/>
    <w:uiPriority w:val="49"/>
    <w:rsid w:val="005F519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4dekorfrg4">
    <w:name w:val="Grid Table 4 Accent 4"/>
    <w:basedOn w:val="Normaltabell"/>
    <w:uiPriority w:val="49"/>
    <w:rsid w:val="005F519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4dekorfrg5">
    <w:name w:val="Grid Table 4 Accent 5"/>
    <w:basedOn w:val="Normaltabell"/>
    <w:uiPriority w:val="49"/>
    <w:rsid w:val="005F519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4dekorfrg6">
    <w:name w:val="Grid Table 4 Accent 6"/>
    <w:basedOn w:val="Normaltabell"/>
    <w:uiPriority w:val="49"/>
    <w:rsid w:val="005F519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5mrk">
    <w:name w:val="Grid Table 5 Dark"/>
    <w:basedOn w:val="Normaltabell"/>
    <w:uiPriority w:val="50"/>
    <w:rsid w:val="005F51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F51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ntstabell5mrkdekorfrg2">
    <w:name w:val="Grid Table 5 Dark Accent 2"/>
    <w:basedOn w:val="Normaltabell"/>
    <w:uiPriority w:val="50"/>
    <w:rsid w:val="005F51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ntstabell5mrkdekorfrg3">
    <w:name w:val="Grid Table 5 Dark Accent 3"/>
    <w:basedOn w:val="Normaltabell"/>
    <w:uiPriority w:val="50"/>
    <w:rsid w:val="005F51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ntstabell5mrkdekorfrg4">
    <w:name w:val="Grid Table 5 Dark Accent 4"/>
    <w:basedOn w:val="Normaltabell"/>
    <w:uiPriority w:val="50"/>
    <w:rsid w:val="005F51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ntstabell5mrkdekorfrg5">
    <w:name w:val="Grid Table 5 Dark Accent 5"/>
    <w:basedOn w:val="Normaltabell"/>
    <w:uiPriority w:val="50"/>
    <w:rsid w:val="005F51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ntstabell5mrkdekorfrg6">
    <w:name w:val="Grid Table 5 Dark Accent 6"/>
    <w:basedOn w:val="Normaltabell"/>
    <w:uiPriority w:val="50"/>
    <w:rsid w:val="005F51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ntstabell6frgstark">
    <w:name w:val="Grid Table 6 Colorful"/>
    <w:basedOn w:val="Normaltabell"/>
    <w:uiPriority w:val="51"/>
    <w:rsid w:val="005F519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F519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6frgstarkdekorfrg2">
    <w:name w:val="Grid Table 6 Colorful Accent 2"/>
    <w:basedOn w:val="Normaltabell"/>
    <w:uiPriority w:val="51"/>
    <w:rsid w:val="005F519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6frgstarkdekorfrg3">
    <w:name w:val="Grid Table 6 Colorful Accent 3"/>
    <w:basedOn w:val="Normaltabell"/>
    <w:uiPriority w:val="51"/>
    <w:rsid w:val="005F519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6frgstarkdekorfrg4">
    <w:name w:val="Grid Table 6 Colorful Accent 4"/>
    <w:basedOn w:val="Normaltabell"/>
    <w:uiPriority w:val="51"/>
    <w:rsid w:val="005F519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6frgstarkdekorfrg5">
    <w:name w:val="Grid Table 6 Colorful Accent 5"/>
    <w:basedOn w:val="Normaltabell"/>
    <w:uiPriority w:val="51"/>
    <w:rsid w:val="005F519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6frgstarkdekorfrg6">
    <w:name w:val="Grid Table 6 Colorful Accent 6"/>
    <w:basedOn w:val="Normaltabell"/>
    <w:uiPriority w:val="51"/>
    <w:rsid w:val="005F519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7frgstark">
    <w:name w:val="Grid Table 7 Colorful"/>
    <w:basedOn w:val="Normaltabell"/>
    <w:uiPriority w:val="52"/>
    <w:rsid w:val="005F519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F519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7frgstarkdekorfrg2">
    <w:name w:val="Grid Table 7 Colorful Accent 2"/>
    <w:basedOn w:val="Normaltabell"/>
    <w:uiPriority w:val="52"/>
    <w:rsid w:val="005F519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7frgstarkdekorfrg3">
    <w:name w:val="Grid Table 7 Colorful Accent 3"/>
    <w:basedOn w:val="Normaltabell"/>
    <w:uiPriority w:val="52"/>
    <w:rsid w:val="005F519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7frgstarkdekorfrg4">
    <w:name w:val="Grid Table 7 Colorful Accent 4"/>
    <w:basedOn w:val="Normaltabell"/>
    <w:uiPriority w:val="52"/>
    <w:rsid w:val="005F519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7frgstarkdekorfrg5">
    <w:name w:val="Grid Table 7 Colorful Accent 5"/>
    <w:basedOn w:val="Normaltabell"/>
    <w:uiPriority w:val="52"/>
    <w:rsid w:val="005F519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7frgstarkdekorfrg6">
    <w:name w:val="Grid Table 7 Colorful Accent 6"/>
    <w:basedOn w:val="Normaltabell"/>
    <w:uiPriority w:val="52"/>
    <w:rsid w:val="005F519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Smarthyperlnk">
    <w:name w:val="Smart Hyperlink"/>
    <w:basedOn w:val="Standardstycketeckensnitt"/>
    <w:uiPriority w:val="99"/>
    <w:semiHidden/>
    <w:unhideWhenUsed/>
    <w:rsid w:val="005F519C"/>
    <w:rPr>
      <w:u w:val="dotted"/>
      <w:lang w:val="sv-SE"/>
    </w:rPr>
  </w:style>
  <w:style w:type="table" w:styleId="Tabellrutntljust">
    <w:name w:val="Grid Table Light"/>
    <w:basedOn w:val="Normaltabell"/>
    <w:uiPriority w:val="40"/>
    <w:rsid w:val="005F51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allar\e-kontoret%20x\ek_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ek_protokoll</Template>
  <TotalTime>0</TotalTime>
  <Pages>3</Pages>
  <Words>742</Words>
  <Characters>4906</Characters>
  <Application>Microsoft Office Word</Application>
  <DocSecurity>0</DocSecurity>
  <Lines>125</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vt:lpstr>
      <vt:lpstr>Protokoll</vt:lpstr>
    </vt:vector>
  </TitlesOfParts>
  <Company>Microsoft</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Amanda Uras</dc:creator>
  <cp:lastModifiedBy>Amanda Uras</cp:lastModifiedBy>
  <cp:revision>11</cp:revision>
  <cp:lastPrinted>2019-10-25T09:00:00Z</cp:lastPrinted>
  <dcterms:created xsi:type="dcterms:W3CDTF">2019-10-17T13:22:00Z</dcterms:created>
  <dcterms:modified xsi:type="dcterms:W3CDTF">2019-10-25T09:09:00Z</dcterms:modified>
  <cp:category>Protokoll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önstertitel">
    <vt:lpwstr>föredragningslista</vt:lpwstr>
  </property>
  <property fmtid="{D5CDD505-2E9C-101B-9397-08002B2CF9AE}" pid="3" name="EK_Datum">
    <vt:lpwstr>2019-10-15</vt:lpwstr>
  </property>
  <property fmtid="{D5CDD505-2E9C-101B-9397-08002B2CF9AE}" pid="4" name="EK_Dokumentbeteckning">
    <vt:lpwstr/>
  </property>
  <property fmtid="{D5CDD505-2E9C-101B-9397-08002B2CF9AE}" pid="5" name="EK_NamnSid1">
    <vt:lpwstr/>
  </property>
  <property fmtid="{D5CDD505-2E9C-101B-9397-08002B2CF9AE}" pid="6" name="EK_LedSida">
    <vt:lpwstr>Sida</vt:lpwstr>
  </property>
  <property fmtid="{D5CDD505-2E9C-101B-9397-08002B2CF9AE}" pid="7" name="EK_UpprättadAv">
    <vt:lpwstr>Amanda Uras</vt:lpwstr>
  </property>
  <property fmtid="{D5CDD505-2E9C-101B-9397-08002B2CF9AE}" pid="8" name="EK_LedDatum">
    <vt:lpwstr>Datum</vt:lpwstr>
  </property>
  <property fmtid="{D5CDD505-2E9C-101B-9397-08002B2CF9AE}" pid="9" name="EK_LedDokumentbeteckning">
    <vt:lpwstr>Diarienr</vt:lpwstr>
  </property>
  <property fmtid="{D5CDD505-2E9C-101B-9397-08002B2CF9AE}" pid="10" name="EK_LedVersion">
    <vt:lpwstr>Version</vt:lpwstr>
  </property>
  <property fmtid="{D5CDD505-2E9C-101B-9397-08002B2CF9AE}" pid="11" name="EK_LedDokumentTyp">
    <vt:lpwstr>Dokument</vt:lpwstr>
  </property>
  <property fmtid="{D5CDD505-2E9C-101B-9397-08002B2CF9AE}" pid="12" name="EK_DokumentTyp">
    <vt:lpwstr>PROTOKOLL</vt:lpwstr>
  </property>
  <property fmtid="{D5CDD505-2E9C-101B-9397-08002B2CF9AE}" pid="13" name="CentralInfofil">
    <vt:lpwstr>ek_info_ekontoret.ini</vt:lpwstr>
  </property>
  <property fmtid="{D5CDD505-2E9C-101B-9397-08002B2CF9AE}" pid="14" name="EK_Organisation">
    <vt:lpwstr>Region Västmanland</vt:lpwstr>
  </property>
  <property fmtid="{D5CDD505-2E9C-101B-9397-08002B2CF9AE}" pid="15" name="EK_InledandeRubrik">
    <vt:lpwstr> </vt:lpwstr>
  </property>
  <property fmtid="{D5CDD505-2E9C-101B-9397-08002B2CF9AE}" pid="16" name="EK_CompanyName">
    <vt:lpwstr> </vt:lpwstr>
  </property>
  <property fmtid="{D5CDD505-2E9C-101B-9397-08002B2CF9AE}" pid="17" name="Malltyp">
    <vt:lpwstr>protokoll</vt:lpwstr>
  </property>
  <property fmtid="{D5CDD505-2E9C-101B-9397-08002B2CF9AE}" pid="18" name="EK_MallStart">
    <vt:lpwstr>lokal</vt:lpwstr>
  </property>
  <property fmtid="{D5CDD505-2E9C-101B-9397-08002B2CF9AE}" pid="19" name="EK_Organ">
    <vt:lpwstr>Kollektivtrafiknämnden</vt:lpwstr>
  </property>
  <property fmtid="{D5CDD505-2E9C-101B-9397-08002B2CF9AE}" pid="20" name="EK_Plats">
    <vt:lpwstr>Kollektivtrafikmyndigheten, Ängsgärdsgatan 12, Västerås</vt:lpwstr>
  </property>
  <property fmtid="{D5CDD505-2E9C-101B-9397-08002B2CF9AE}" pid="21" name="EK_Tidpunkt">
    <vt:lpwstr>Tisdagen den 15 oktober 2019</vt:lpwstr>
  </property>
  <property fmtid="{D5CDD505-2E9C-101B-9397-08002B2CF9AE}" pid="22" name="EK_Sista_sidan">
    <vt:lpwstr>t o m sid 19</vt:lpwstr>
  </property>
  <property fmtid="{D5CDD505-2E9C-101B-9397-08002B2CF9AE}" pid="23" name="EK_Förvaltning">
    <vt:lpwstr/>
  </property>
  <property fmtid="{D5CDD505-2E9C-101B-9397-08002B2CF9AE}" pid="24" name="EK_OrganSH">
    <vt:lpwstr>KTM - EXTRA SAMMANTRÄDE </vt:lpwstr>
  </property>
  <property fmtid="{D5CDD505-2E9C-101B-9397-08002B2CF9AE}" pid="25" name="EK_MargtextStyr">
    <vt:lpwstr>ja</vt:lpwstr>
  </property>
  <property fmtid="{D5CDD505-2E9C-101B-9397-08002B2CF9AE}" pid="26" name="EK_MargRuta">
    <vt:lpwstr>Textruta</vt:lpwstr>
  </property>
  <property fmtid="{D5CDD505-2E9C-101B-9397-08002B2CF9AE}" pid="27" name="EK_MargStil">
    <vt:lpwstr>normal</vt:lpwstr>
  </property>
  <property fmtid="{D5CDD505-2E9C-101B-9397-08002B2CF9AE}" pid="28" name="EK_NormallyLocked">
    <vt:lpwstr>ja</vt:lpwstr>
  </property>
  <property fmtid="{D5CDD505-2E9C-101B-9397-08002B2CF9AE}" pid="29" name="EK_Page_Begin">
    <vt:lpwstr>17</vt:lpwstr>
  </property>
  <property fmtid="{D5CDD505-2E9C-101B-9397-08002B2CF9AE}" pid="30" name="EK_Paragraph_Begin">
    <vt:lpwstr>56</vt:lpwstr>
  </property>
  <property fmtid="{D5CDD505-2E9C-101B-9397-08002B2CF9AE}" pid="31" name="EK_Page_End">
    <vt:lpwstr>19</vt:lpwstr>
  </property>
  <property fmtid="{D5CDD505-2E9C-101B-9397-08002B2CF9AE}" pid="32" name="EK_Paragraph_End">
    <vt:lpwstr>60</vt:lpwstr>
  </property>
  <property fmtid="{D5CDD505-2E9C-101B-9397-08002B2CF9AE}" pid="33" name="EK_Fmallar">
    <vt:lpwstr>ek_flista_fmallar.ini</vt:lpwstr>
  </property>
  <property fmtid="{D5CDD505-2E9C-101B-9397-08002B2CF9AE}" pid="34" name="EK_Server">
    <vt:lpwstr> </vt:lpwstr>
  </property>
  <property fmtid="{D5CDD505-2E9C-101B-9397-08002B2CF9AE}" pid="35" name="Prodok_saved">
    <vt:lpwstr>no</vt:lpwstr>
  </property>
  <property fmtid="{D5CDD505-2E9C-101B-9397-08002B2CF9AE}" pid="36" name="EK_saved">
    <vt:lpwstr>yes</vt:lpwstr>
  </property>
  <property fmtid="{D5CDD505-2E9C-101B-9397-08002B2CF9AE}" pid="37" name="Pol_saved">
    <vt:lpwstr>no</vt:lpwstr>
  </property>
  <property fmtid="{D5CDD505-2E9C-101B-9397-08002B2CF9AE}" pid="38" name="EK_Varna_Ändring_Sidhuvud">
    <vt:lpwstr>ja</vt:lpwstr>
  </property>
  <property fmtid="{D5CDD505-2E9C-101B-9397-08002B2CF9AE}" pid="39" name="EK_Varna_Ändring_Rubrik">
    <vt:lpwstr>ja</vt:lpwstr>
  </property>
  <property fmtid="{D5CDD505-2E9C-101B-9397-08002B2CF9AE}" pid="40" name="EK_Attsats">
    <vt:lpwstr>nej</vt:lpwstr>
  </property>
  <property fmtid="{D5CDD505-2E9C-101B-9397-08002B2CF9AE}" pid="41" name="EK_Kortnamn">
    <vt:lpwstr>KTM - EXTRA SAMMANTRÄDE </vt:lpwstr>
  </property>
  <property fmtid="{D5CDD505-2E9C-101B-9397-08002B2CF9AE}" pid="42" name="EK_Logotyp">
    <vt:lpwstr>ek_logo_reg</vt:lpwstr>
  </property>
  <property fmtid="{D5CDD505-2E9C-101B-9397-08002B2CF9AE}" pid="43" name="EK_kopplad_mall">
    <vt:lpwstr>Ek_Protokoll.dotm</vt:lpwstr>
  </property>
  <property fmtid="{D5CDD505-2E9C-101B-9397-08002B2CF9AE}" pid="44" name="EK_Devis">
    <vt:lpwstr/>
  </property>
  <property fmtid="{D5CDD505-2E9C-101B-9397-08002B2CF9AE}" pid="45" name="EK_Language">
    <vt:lpwstr>0</vt:lpwstr>
  </property>
</Properties>
</file>