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6A" w:rsidRDefault="00E5316A" w:rsidP="00E5316A">
      <w:pPr>
        <w:rPr>
          <w:rStyle w:val="Stark"/>
          <w:sz w:val="28"/>
        </w:rPr>
      </w:pPr>
      <w:r w:rsidRPr="00212A95">
        <w:rPr>
          <w:rStyle w:val="Stark"/>
          <w:sz w:val="28"/>
        </w:rPr>
        <w:t>Enureslarm</w:t>
      </w:r>
    </w:p>
    <w:p w:rsidR="00E5316A" w:rsidRDefault="00E5316A" w:rsidP="00E5316A">
      <w:r>
        <w:t xml:space="preserve">050903 </w:t>
      </w:r>
    </w:p>
    <w:p w:rsidR="00E5316A" w:rsidRPr="007455BA" w:rsidRDefault="00E5316A" w:rsidP="00E5316A">
      <w:pPr>
        <w:rPr>
          <w:rStyle w:val="Stark"/>
          <w:sz w:val="28"/>
        </w:rPr>
      </w:pPr>
      <w:r w:rsidRPr="007455BA">
        <w:rPr>
          <w:rFonts w:cs="Cambria"/>
        </w:rPr>
        <w:t xml:space="preserve">Hjälpmedel som med en signal larmar </w:t>
      </w:r>
      <w:r w:rsidRPr="007455BA">
        <w:rPr>
          <w:rFonts w:cs="Cambria"/>
        </w:rPr>
        <w:t>vid ofrivilligt läckage av urin.</w:t>
      </w:r>
    </w:p>
    <w:p w:rsidR="007455BA" w:rsidRDefault="00E5316A">
      <w:pPr>
        <w:rPr>
          <w:rStyle w:val="Stark"/>
        </w:rPr>
      </w:pPr>
      <w:r w:rsidRPr="00E5316A">
        <w:rPr>
          <w:rStyle w:val="Stark"/>
        </w:rPr>
        <w:t>Kriterier för förskrivning</w:t>
      </w:r>
    </w:p>
    <w:p w:rsidR="00E5316A" w:rsidRDefault="00E5316A">
      <w:r>
        <w:t xml:space="preserve">Enureslarm kan förskrivas till </w:t>
      </w:r>
      <w:r w:rsidRPr="00683198">
        <w:t xml:space="preserve">barn med primär enures/sängvätning </w:t>
      </w:r>
      <w:r w:rsidR="007455BA">
        <w:t xml:space="preserve">från </w:t>
      </w:r>
      <w:r w:rsidRPr="00683198">
        <w:t>ca 6 år</w:t>
      </w:r>
      <w:r>
        <w:t>s ålder efter utredning på barnkliniken.</w:t>
      </w:r>
      <w:r w:rsidR="00012D80">
        <w:t xml:space="preserve"> Behandlingsperioden är 3-6 månader därefter återlämnas larmen.</w:t>
      </w:r>
    </w:p>
    <w:p w:rsidR="00014629" w:rsidRDefault="00014629">
      <w:pPr>
        <w:rPr>
          <w:rStyle w:val="Stark"/>
        </w:rPr>
      </w:pPr>
      <w:r w:rsidRPr="00014629">
        <w:rPr>
          <w:rStyle w:val="Stark"/>
        </w:rPr>
        <w:t>Förskrivare</w:t>
      </w:r>
    </w:p>
    <w:p w:rsidR="00014629" w:rsidRDefault="00014629" w:rsidP="00014629">
      <w:pPr>
        <w:rPr>
          <w:rStyle w:val="Stark"/>
          <w:b w:val="0"/>
        </w:rPr>
      </w:pPr>
      <w:r w:rsidRPr="00014629">
        <w:rPr>
          <w:rStyle w:val="Stark"/>
          <w:b w:val="0"/>
        </w:rPr>
        <w:t xml:space="preserve">Sjuksköterska på </w:t>
      </w:r>
      <w:r>
        <w:rPr>
          <w:rStyle w:val="Stark"/>
          <w:b w:val="0"/>
        </w:rPr>
        <w:t>barnkliniken Västmanlands Sjukhus Västerås.</w:t>
      </w:r>
    </w:p>
    <w:p w:rsidR="00014629" w:rsidRPr="00014629" w:rsidRDefault="00014629" w:rsidP="00014629">
      <w:pPr>
        <w:rPr>
          <w:rStyle w:val="Stark"/>
        </w:rPr>
      </w:pPr>
      <w:r w:rsidRPr="00014629">
        <w:rPr>
          <w:rStyle w:val="Stark"/>
        </w:rPr>
        <w:t>Kostnadsansvar</w:t>
      </w:r>
    </w:p>
    <w:p w:rsidR="00014629" w:rsidRDefault="00014629" w:rsidP="00014629">
      <w:pPr>
        <w:rPr>
          <w:rStyle w:val="Stark"/>
          <w:b w:val="0"/>
        </w:rPr>
      </w:pPr>
      <w:r>
        <w:rPr>
          <w:rStyle w:val="Stark"/>
          <w:b w:val="0"/>
        </w:rPr>
        <w:t>B</w:t>
      </w:r>
      <w:r>
        <w:rPr>
          <w:rStyle w:val="Stark"/>
          <w:b w:val="0"/>
        </w:rPr>
        <w:t>arnkliniken Västmanlands Sjukhus Västerås</w:t>
      </w:r>
    </w:p>
    <w:p w:rsidR="00014629" w:rsidRPr="00012D80" w:rsidRDefault="006929E3" w:rsidP="00014629">
      <w:pPr>
        <w:rPr>
          <w:rStyle w:val="Stark"/>
        </w:rPr>
      </w:pPr>
      <w:r w:rsidRPr="00012D80">
        <w:rPr>
          <w:rStyle w:val="Stark"/>
        </w:rPr>
        <w:t>Patientens ansvar</w:t>
      </w:r>
    </w:p>
    <w:p w:rsidR="002333B3" w:rsidRDefault="00C86FD5" w:rsidP="00014629">
      <w:pPr>
        <w:rPr>
          <w:rStyle w:val="Stark"/>
          <w:b w:val="0"/>
        </w:rPr>
      </w:pPr>
      <w:r>
        <w:rPr>
          <w:rStyle w:val="Stark"/>
          <w:b w:val="0"/>
        </w:rPr>
        <w:t>Patienten ansvara</w:t>
      </w:r>
      <w:r>
        <w:rPr>
          <w:rStyle w:val="Stark"/>
          <w:b w:val="0"/>
        </w:rPr>
        <w:t>r</w:t>
      </w:r>
      <w:r>
        <w:rPr>
          <w:rStyle w:val="Stark"/>
          <w:b w:val="0"/>
        </w:rPr>
        <w:t xml:space="preserve"> </w:t>
      </w:r>
      <w:r>
        <w:rPr>
          <w:rStyle w:val="Stark"/>
          <w:b w:val="0"/>
        </w:rPr>
        <w:t>för b</w:t>
      </w:r>
      <w:r w:rsidR="006929E3">
        <w:rPr>
          <w:rStyle w:val="Stark"/>
          <w:b w:val="0"/>
        </w:rPr>
        <w:t>atteribyte vid behov</w:t>
      </w:r>
      <w:r>
        <w:rPr>
          <w:rStyle w:val="Stark"/>
          <w:b w:val="0"/>
        </w:rPr>
        <w:t xml:space="preserve">. </w:t>
      </w:r>
    </w:p>
    <w:p w:rsidR="006929E3" w:rsidRDefault="00C86FD5" w:rsidP="00014629">
      <w:pPr>
        <w:rPr>
          <w:rStyle w:val="Stark"/>
          <w:b w:val="0"/>
        </w:rPr>
      </w:pPr>
      <w:bookmarkStart w:id="0" w:name="_GoBack"/>
      <w:bookmarkEnd w:id="0"/>
      <w:r>
        <w:rPr>
          <w:rStyle w:val="Stark"/>
          <w:b w:val="0"/>
        </w:rPr>
        <w:t xml:space="preserve">Patienten har ansvar för anskaffning av </w:t>
      </w:r>
      <w:r w:rsidR="00012D80">
        <w:rPr>
          <w:rStyle w:val="Stark"/>
          <w:b w:val="0"/>
        </w:rPr>
        <w:t>trosskydd.</w:t>
      </w:r>
    </w:p>
    <w:p w:rsidR="00012D80" w:rsidRDefault="00012D80" w:rsidP="00014629">
      <w:pPr>
        <w:rPr>
          <w:rStyle w:val="Stark"/>
        </w:rPr>
      </w:pPr>
      <w:r w:rsidRPr="00012D80">
        <w:rPr>
          <w:rStyle w:val="Stark"/>
        </w:rPr>
        <w:t>Tänk på-information till förskrivaren</w:t>
      </w:r>
    </w:p>
    <w:p w:rsidR="00012D80" w:rsidRPr="00012D80" w:rsidRDefault="00012D80" w:rsidP="00012D80">
      <w:pPr>
        <w:rPr>
          <w:rStyle w:val="Stark"/>
          <w:b w:val="0"/>
        </w:rPr>
      </w:pPr>
      <w:r w:rsidRPr="00012D80">
        <w:rPr>
          <w:rStyle w:val="Stark"/>
          <w:b w:val="0"/>
        </w:rPr>
        <w:t>Utprovning av dessa hjälpmedel sker på Barnkliniken</w:t>
      </w:r>
    </w:p>
    <w:p w:rsidR="00012D80" w:rsidRDefault="00012D80" w:rsidP="00014629">
      <w:pPr>
        <w:rPr>
          <w:rStyle w:val="Stark"/>
          <w:b w:val="0"/>
        </w:rPr>
      </w:pPr>
    </w:p>
    <w:p w:rsidR="00012D80" w:rsidRPr="006929E3" w:rsidRDefault="00012D80" w:rsidP="00014629">
      <w:pPr>
        <w:rPr>
          <w:bCs/>
        </w:rPr>
      </w:pPr>
    </w:p>
    <w:p w:rsidR="00014629" w:rsidRPr="00E5316A" w:rsidRDefault="00014629">
      <w:pPr>
        <w:rPr>
          <w:rStyle w:val="Stark"/>
        </w:rPr>
      </w:pPr>
    </w:p>
    <w:sectPr w:rsidR="00014629" w:rsidRPr="00E5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6A"/>
    <w:rsid w:val="00012D80"/>
    <w:rsid w:val="00014629"/>
    <w:rsid w:val="002333B3"/>
    <w:rsid w:val="006929E3"/>
    <w:rsid w:val="00726D8F"/>
    <w:rsid w:val="007455BA"/>
    <w:rsid w:val="00C86FD5"/>
    <w:rsid w:val="00E5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28BD5-6D24-4420-977C-85FA2C12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1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53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B1C98827</Template>
  <TotalTime>26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Palic</dc:creator>
  <cp:keywords/>
  <dc:description/>
  <cp:lastModifiedBy>Merima Palic</cp:lastModifiedBy>
  <cp:revision>5</cp:revision>
  <dcterms:created xsi:type="dcterms:W3CDTF">2019-05-03T11:17:00Z</dcterms:created>
  <dcterms:modified xsi:type="dcterms:W3CDTF">2019-05-03T11:45:00Z</dcterms:modified>
</cp:coreProperties>
</file>