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AAF" w:rsidRPr="00CD1113" w:rsidRDefault="00213602" w:rsidP="00CD1113">
      <w:pPr>
        <w:pStyle w:val="Rubrik1"/>
      </w:pPr>
      <w:r>
        <w:t>ersättning</w:t>
      </w:r>
      <w:r w:rsidR="006C394C">
        <w:t>sskylldighet</w:t>
      </w:r>
      <w:r>
        <w:t xml:space="preserve"> när ett hjälpmedel tappats bort, stulits eller skadats</w:t>
      </w:r>
      <w:r w:rsidR="001E0E2C">
        <w:t xml:space="preserve">, </w:t>
      </w:r>
      <w:r w:rsidR="001E0E2C">
        <w:br/>
        <w:t>förslag till ändring av hjälpmedelshandboken</w:t>
      </w:r>
    </w:p>
    <w:p w:rsidR="00F76C19" w:rsidRDefault="00A15A6F" w:rsidP="00F76C19">
      <w:pPr>
        <w:pStyle w:val="Brdtextutdragen"/>
      </w:pPr>
      <w:bookmarkStart w:id="0" w:name="bmkOurRef_03"/>
      <w:r>
        <w:t xml:space="preserve"> </w:t>
      </w:r>
      <w:bookmarkEnd w:id="0"/>
    </w:p>
    <w:p w:rsidR="00F76C19" w:rsidRPr="00212BFD" w:rsidRDefault="00F76C19" w:rsidP="00F76C19">
      <w:pPr>
        <w:pStyle w:val="Rubrik2"/>
        <w:rPr>
          <w:rFonts w:asciiTheme="minorHAnsi" w:hAnsiTheme="minorHAnsi"/>
          <w:szCs w:val="22"/>
        </w:rPr>
      </w:pPr>
      <w:r w:rsidRPr="00212BFD">
        <w:rPr>
          <w:rFonts w:asciiTheme="minorHAnsi" w:hAnsiTheme="minorHAnsi"/>
          <w:szCs w:val="22"/>
        </w:rPr>
        <w:t>Sammanfattning</w:t>
      </w:r>
    </w:p>
    <w:p w:rsidR="002B6F80" w:rsidRPr="00337C05" w:rsidRDefault="00212BFD" w:rsidP="00337C05">
      <w:r w:rsidRPr="00337C05">
        <w:t>Nuvarande hantering av skadade, stulna eller borttappade hjälpmedel är förenade med ett antal svårigheter och rättssäkerhet</w:t>
      </w:r>
      <w:r w:rsidR="001E0E2C" w:rsidRPr="00337C05">
        <w:t>en</w:t>
      </w:r>
      <w:r w:rsidRPr="00337C05">
        <w:t xml:space="preserve"> kan inte garanteras</w:t>
      </w:r>
      <w:r w:rsidR="001E0E2C" w:rsidRPr="00337C05">
        <w:t xml:space="preserve"> med risk för ojämlikhet som följd</w:t>
      </w:r>
      <w:r w:rsidRPr="00337C05">
        <w:t xml:space="preserve">. Det förekommer också att personer i behov av hjälpmedel avstår </w:t>
      </w:r>
      <w:r w:rsidR="00FB1C6B" w:rsidRPr="00337C05">
        <w:t xml:space="preserve">från dem </w:t>
      </w:r>
      <w:r w:rsidRPr="00337C05">
        <w:t>p</w:t>
      </w:r>
      <w:r w:rsidR="001E0E2C" w:rsidRPr="00337C05">
        <w:t>.</w:t>
      </w:r>
      <w:r w:rsidRPr="00337C05">
        <w:t>g</w:t>
      </w:r>
      <w:r w:rsidR="001E0E2C" w:rsidRPr="00337C05">
        <w:t>.</w:t>
      </w:r>
      <w:r w:rsidRPr="00337C05">
        <w:t>a</w:t>
      </w:r>
      <w:r w:rsidR="001E0E2C" w:rsidRPr="00337C05">
        <w:t>.</w:t>
      </w:r>
      <w:r w:rsidRPr="00337C05">
        <w:t xml:space="preserve"> risken att behöva ersätta Region Västmanland vid skada, stöld eller om hjälpmedel tappas bort.</w:t>
      </w:r>
      <w:r w:rsidR="001E0E2C" w:rsidRPr="00337C05">
        <w:t xml:space="preserve"> </w:t>
      </w:r>
      <w:r w:rsidRPr="00337C05">
        <w:t>Med anledning av detta</w:t>
      </w:r>
      <w:r w:rsidR="002B6F80" w:rsidRPr="00337C05">
        <w:t xml:space="preserve"> föreslås</w:t>
      </w:r>
      <w:r w:rsidRPr="00337C05">
        <w:t>:</w:t>
      </w:r>
    </w:p>
    <w:p w:rsidR="00F76C19" w:rsidRPr="00337C05" w:rsidRDefault="002B6F80" w:rsidP="00337C05">
      <w:r w:rsidRPr="00337C05">
        <w:t xml:space="preserve">Att barn och personer </w:t>
      </w:r>
      <w:r w:rsidR="00FB1C6B" w:rsidRPr="00337C05">
        <w:t xml:space="preserve">som är </w:t>
      </w:r>
      <w:r w:rsidRPr="00337C05">
        <w:t>85 år och äldre undantags från krav att ersätta Region Västmanland för hjälpmedel som skadas, tappas bort, stjäls eller som förstörs utöver normal förslitning</w:t>
      </w:r>
      <w:r w:rsidR="00F76C19" w:rsidRPr="00337C05">
        <w:t>.</w:t>
      </w:r>
    </w:p>
    <w:p w:rsidR="002B6F80" w:rsidRPr="00337C05" w:rsidRDefault="002B6F80" w:rsidP="00337C05">
      <w:r w:rsidRPr="00337C05">
        <w:t>Att övriga delar i regelverket kring ärendegång då hjälpmedel skadats, stulits eller tappats bort ses över</w:t>
      </w:r>
      <w:r w:rsidR="001E0E2C" w:rsidRPr="00337C05">
        <w:t xml:space="preserve"> och </w:t>
      </w:r>
      <w:r w:rsidRPr="00337C05">
        <w:t xml:space="preserve">under 2018 hanteras i en bedömningsgrupp </w:t>
      </w:r>
      <w:r w:rsidR="001E0E2C" w:rsidRPr="00337C05">
        <w:t>med</w:t>
      </w:r>
      <w:r w:rsidRPr="00337C05">
        <w:t xml:space="preserve"> regionjurist och säkerhetssamordnare s</w:t>
      </w:r>
      <w:r w:rsidR="001E0E2C" w:rsidRPr="00337C05">
        <w:t>om stöd</w:t>
      </w:r>
      <w:r w:rsidRPr="00337C05">
        <w:t xml:space="preserve"> </w:t>
      </w:r>
    </w:p>
    <w:p w:rsidR="005C497F" w:rsidRPr="00337C05" w:rsidRDefault="005C497F" w:rsidP="00337C05"/>
    <w:p w:rsidR="00F76C19" w:rsidRPr="000E1AD8" w:rsidRDefault="00F76C19" w:rsidP="00337C05">
      <w:pPr>
        <w:rPr>
          <w:b/>
        </w:rPr>
      </w:pPr>
      <w:r w:rsidRPr="000E1AD8">
        <w:rPr>
          <w:b/>
        </w:rPr>
        <w:t>Beskrivning av ärendet</w:t>
      </w:r>
    </w:p>
    <w:p w:rsidR="009F7B30" w:rsidRPr="00212BFD" w:rsidRDefault="009F7B30" w:rsidP="00BF2CD6">
      <w:pPr>
        <w:spacing w:after="100" w:afterAutospacing="1" w:line="320" w:lineRule="atLeast"/>
        <w:textAlignment w:val="top"/>
        <w:rPr>
          <w:rFonts w:eastAsia="Times New Roman"/>
          <w:lang w:eastAsia="sv-SE"/>
        </w:rPr>
      </w:pPr>
      <w:r w:rsidRPr="00212BFD">
        <w:rPr>
          <w:rFonts w:eastAsia="Times New Roman"/>
          <w:lang w:eastAsia="sv-SE"/>
        </w:rPr>
        <w:t>D</w:t>
      </w:r>
      <w:r w:rsidR="00BF2CD6" w:rsidRPr="00212BFD">
        <w:rPr>
          <w:rFonts w:eastAsia="Times New Roman"/>
          <w:lang w:eastAsia="sv-SE"/>
        </w:rPr>
        <w:t xml:space="preserve">å hjälpmedel skadats, stulits eller tappats bort kan patienten bli ersättningsskyldig och hen ska därför kontakta sitt försäkringsbolag. </w:t>
      </w:r>
      <w:r w:rsidR="00D67E7B" w:rsidRPr="00212BFD">
        <w:rPr>
          <w:rFonts w:eastAsia="Times New Roman"/>
          <w:lang w:eastAsia="sv-SE"/>
        </w:rPr>
        <w:t xml:space="preserve">Patienten </w:t>
      </w:r>
      <w:r w:rsidRPr="00212BFD">
        <w:rPr>
          <w:rFonts w:eastAsia="Times New Roman"/>
          <w:lang w:eastAsia="sv-SE"/>
        </w:rPr>
        <w:t xml:space="preserve">ska </w:t>
      </w:r>
      <w:r w:rsidR="00D67E7B" w:rsidRPr="00212BFD">
        <w:rPr>
          <w:rFonts w:eastAsia="Times New Roman"/>
          <w:lang w:eastAsia="sv-SE"/>
        </w:rPr>
        <w:t>ersätt</w:t>
      </w:r>
      <w:r w:rsidRPr="00212BFD">
        <w:rPr>
          <w:rFonts w:eastAsia="Times New Roman"/>
          <w:lang w:eastAsia="sv-SE"/>
        </w:rPr>
        <w:t>a</w:t>
      </w:r>
      <w:r w:rsidR="00D67E7B" w:rsidRPr="00212BFD">
        <w:rPr>
          <w:rFonts w:eastAsia="Times New Roman"/>
          <w:lang w:eastAsia="sv-SE"/>
        </w:rPr>
        <w:t xml:space="preserve"> Region Västmanland för hjälpmedel som skadas, tappas bort, stjäls eller som förstörs utöver normal förslitning</w:t>
      </w:r>
      <w:r w:rsidR="001E0E2C">
        <w:rPr>
          <w:rFonts w:eastAsia="Times New Roman"/>
          <w:lang w:eastAsia="sv-SE"/>
        </w:rPr>
        <w:t xml:space="preserve"> om</w:t>
      </w:r>
      <w:r w:rsidR="00D67E7B" w:rsidRPr="00212BFD">
        <w:rPr>
          <w:rFonts w:eastAsia="Times New Roman"/>
          <w:lang w:eastAsia="sv-SE"/>
        </w:rPr>
        <w:t xml:space="preserve"> orsaken inte kan förklaras av patientens diagnos eller funktionsnedsättning.</w:t>
      </w:r>
      <w:r w:rsidR="00004185">
        <w:rPr>
          <w:rFonts w:eastAsia="Times New Roman"/>
          <w:lang w:eastAsia="sv-SE"/>
        </w:rPr>
        <w:t xml:space="preserve"> </w:t>
      </w:r>
      <w:r w:rsidR="00C8461F" w:rsidRPr="00212BFD">
        <w:rPr>
          <w:rFonts w:eastAsia="Times New Roman"/>
          <w:lang w:eastAsia="sv-SE"/>
        </w:rPr>
        <w:br/>
      </w:r>
      <w:r w:rsidR="00C8461F" w:rsidRPr="00212BFD">
        <w:rPr>
          <w:rFonts w:eastAsia="Times New Roman"/>
          <w:lang w:eastAsia="sv-SE"/>
        </w:rPr>
        <w:br/>
      </w:r>
      <w:r w:rsidR="00BF2CD6" w:rsidRPr="00212BFD">
        <w:rPr>
          <w:rFonts w:eastAsia="Times New Roman"/>
          <w:lang w:eastAsia="sv-SE"/>
        </w:rPr>
        <w:t>R</w:t>
      </w:r>
      <w:r w:rsidR="000E1AD8">
        <w:rPr>
          <w:rFonts w:eastAsia="Times New Roman"/>
          <w:lang w:eastAsia="sv-SE"/>
        </w:rPr>
        <w:t>egionen</w:t>
      </w:r>
      <w:r w:rsidRPr="00212BFD">
        <w:rPr>
          <w:rFonts w:eastAsia="Times New Roman"/>
          <w:lang w:eastAsia="sv-SE"/>
        </w:rPr>
        <w:t xml:space="preserve"> </w:t>
      </w:r>
      <w:r w:rsidR="00BF2CD6" w:rsidRPr="00212BFD">
        <w:rPr>
          <w:rFonts w:eastAsia="Times New Roman"/>
          <w:lang w:eastAsia="sv-SE"/>
        </w:rPr>
        <w:t xml:space="preserve">ersätter patientens självrisk när försäkring finns och patienten varit normalt aktsam. </w:t>
      </w:r>
      <w:r w:rsidR="00D67E7B" w:rsidRPr="00212BFD">
        <w:rPr>
          <w:rFonts w:eastAsia="Times New Roman"/>
          <w:lang w:eastAsia="sv-SE"/>
        </w:rPr>
        <w:t>Om</w:t>
      </w:r>
      <w:r w:rsidRPr="00212BFD">
        <w:rPr>
          <w:rFonts w:eastAsia="Times New Roman"/>
          <w:lang w:eastAsia="sv-SE"/>
        </w:rPr>
        <w:t xml:space="preserve"> </w:t>
      </w:r>
      <w:r w:rsidR="00BF2CD6" w:rsidRPr="00212BFD">
        <w:rPr>
          <w:rFonts w:eastAsia="Times New Roman"/>
          <w:lang w:eastAsia="sv-SE"/>
        </w:rPr>
        <w:t xml:space="preserve">patienten inte har försäkring ska patienten ersätta </w:t>
      </w:r>
      <w:r w:rsidR="000E1AD8">
        <w:rPr>
          <w:rFonts w:eastAsia="Times New Roman"/>
          <w:lang w:eastAsia="sv-SE"/>
        </w:rPr>
        <w:t>regionen</w:t>
      </w:r>
      <w:r w:rsidR="00BF2CD6" w:rsidRPr="00212BFD">
        <w:rPr>
          <w:rFonts w:eastAsia="Times New Roman"/>
          <w:lang w:eastAsia="sv-SE"/>
        </w:rPr>
        <w:t xml:space="preserve"> med hjälpmedlets restvärde</w:t>
      </w:r>
      <w:r w:rsidR="00D67E7B" w:rsidRPr="00212BFD">
        <w:rPr>
          <w:rFonts w:eastAsia="Times New Roman"/>
          <w:lang w:eastAsia="sv-SE"/>
        </w:rPr>
        <w:t>,</w:t>
      </w:r>
      <w:r w:rsidR="00BF2CD6" w:rsidRPr="00212BFD">
        <w:rPr>
          <w:rFonts w:eastAsia="Times New Roman"/>
          <w:lang w:eastAsia="sv-SE"/>
        </w:rPr>
        <w:t xml:space="preserve"> högst 0,2 basbelopp. Vid reparation ska patienten ersätta kostnaden </w:t>
      </w:r>
      <w:r w:rsidRPr="00212BFD">
        <w:rPr>
          <w:rFonts w:eastAsia="Times New Roman"/>
          <w:lang w:eastAsia="sv-SE"/>
        </w:rPr>
        <w:t>för</w:t>
      </w:r>
      <w:r w:rsidR="00BF2CD6" w:rsidRPr="00212BFD">
        <w:rPr>
          <w:rFonts w:eastAsia="Times New Roman"/>
          <w:lang w:eastAsia="sv-SE"/>
        </w:rPr>
        <w:t xml:space="preserve"> reserv</w:t>
      </w:r>
      <w:r w:rsidRPr="00212BFD">
        <w:rPr>
          <w:rFonts w:eastAsia="Times New Roman"/>
          <w:lang w:eastAsia="sv-SE"/>
        </w:rPr>
        <w:t>-</w:t>
      </w:r>
      <w:r w:rsidR="00BF2CD6" w:rsidRPr="00212BFD">
        <w:rPr>
          <w:rFonts w:eastAsia="Times New Roman"/>
          <w:lang w:eastAsia="sv-SE"/>
        </w:rPr>
        <w:t>/utbytesdelar och arbetskostnad.</w:t>
      </w:r>
      <w:r w:rsidR="00004185">
        <w:rPr>
          <w:rFonts w:eastAsia="Times New Roman"/>
          <w:lang w:eastAsia="sv-SE"/>
        </w:rPr>
        <w:t xml:space="preserve"> </w:t>
      </w:r>
    </w:p>
    <w:p w:rsidR="00477AA5" w:rsidRPr="00212BFD" w:rsidRDefault="009F7B30" w:rsidP="00213602">
      <w:pPr>
        <w:spacing w:after="100" w:afterAutospacing="1" w:line="320" w:lineRule="atLeast"/>
        <w:textAlignment w:val="top"/>
        <w:rPr>
          <w:rFonts w:eastAsia="Times New Roman"/>
          <w:lang w:eastAsia="sv-SE"/>
        </w:rPr>
      </w:pPr>
      <w:r w:rsidRPr="00212BFD">
        <w:rPr>
          <w:rFonts w:eastAsia="Times New Roman"/>
          <w:lang w:eastAsia="sv-SE"/>
        </w:rPr>
        <w:t>R</w:t>
      </w:r>
      <w:r w:rsidR="000E1AD8">
        <w:rPr>
          <w:rFonts w:eastAsia="Times New Roman"/>
          <w:lang w:eastAsia="sv-SE"/>
        </w:rPr>
        <w:t>egion Västmanland</w:t>
      </w:r>
      <w:r w:rsidRPr="00212BFD">
        <w:rPr>
          <w:rFonts w:eastAsia="Times New Roman"/>
          <w:lang w:eastAsia="sv-SE"/>
        </w:rPr>
        <w:t xml:space="preserve"> kan inte kräva att patienter ska ha hjälpmedel försäkrade och det är inte möjligt att förvägra </w:t>
      </w:r>
      <w:r w:rsidR="00FB1C6B">
        <w:rPr>
          <w:rFonts w:eastAsia="Times New Roman"/>
          <w:lang w:eastAsia="sv-SE"/>
        </w:rPr>
        <w:t xml:space="preserve">hjälpmedel till </w:t>
      </w:r>
      <w:r w:rsidRPr="00212BFD">
        <w:rPr>
          <w:rFonts w:eastAsia="Times New Roman"/>
          <w:lang w:eastAsia="sv-SE"/>
        </w:rPr>
        <w:t xml:space="preserve">en patient </w:t>
      </w:r>
      <w:r w:rsidR="00C8461F" w:rsidRPr="00212BFD">
        <w:rPr>
          <w:rFonts w:eastAsia="Times New Roman"/>
          <w:lang w:eastAsia="sv-SE"/>
        </w:rPr>
        <w:t>som efter behovsbedömning bedöms behöva</w:t>
      </w:r>
      <w:r w:rsidR="00477AA5" w:rsidRPr="00212BFD">
        <w:rPr>
          <w:rFonts w:eastAsia="Times New Roman"/>
          <w:lang w:eastAsia="sv-SE"/>
        </w:rPr>
        <w:t xml:space="preserve"> hjälpmedel</w:t>
      </w:r>
      <w:r w:rsidRPr="00212BFD">
        <w:rPr>
          <w:rFonts w:eastAsia="Times New Roman"/>
          <w:lang w:eastAsia="sv-SE"/>
        </w:rPr>
        <w:t xml:space="preserve">. </w:t>
      </w:r>
    </w:p>
    <w:p w:rsidR="009F7B30" w:rsidRPr="00212BFD" w:rsidRDefault="002E272E" w:rsidP="00213602">
      <w:pPr>
        <w:spacing w:after="100" w:afterAutospacing="1" w:line="320" w:lineRule="atLeast"/>
        <w:textAlignment w:val="top"/>
        <w:rPr>
          <w:rFonts w:eastAsia="Times New Roman"/>
          <w:lang w:eastAsia="sv-SE"/>
        </w:rPr>
      </w:pPr>
      <w:r w:rsidRPr="00212BFD">
        <w:rPr>
          <w:rFonts w:eastAsia="Times New Roman"/>
          <w:lang w:eastAsia="sv-SE"/>
        </w:rPr>
        <w:t>D</w:t>
      </w:r>
      <w:r w:rsidR="00477AA5" w:rsidRPr="00212BFD">
        <w:rPr>
          <w:rFonts w:eastAsia="Times New Roman"/>
          <w:lang w:eastAsia="sv-SE"/>
        </w:rPr>
        <w:t>et</w:t>
      </w:r>
      <w:r w:rsidR="00C8461F" w:rsidRPr="00212BFD">
        <w:rPr>
          <w:rFonts w:eastAsia="Times New Roman"/>
          <w:lang w:eastAsia="sv-SE"/>
        </w:rPr>
        <w:t xml:space="preserve"> </w:t>
      </w:r>
      <w:r w:rsidRPr="00212BFD">
        <w:rPr>
          <w:rFonts w:eastAsia="Times New Roman"/>
          <w:lang w:eastAsia="sv-SE"/>
        </w:rPr>
        <w:t xml:space="preserve">förekommer </w:t>
      </w:r>
      <w:r w:rsidR="00004185">
        <w:rPr>
          <w:rFonts w:eastAsia="Times New Roman"/>
          <w:lang w:eastAsia="sv-SE"/>
        </w:rPr>
        <w:t>att patienter/</w:t>
      </w:r>
      <w:r w:rsidRPr="00212BFD">
        <w:rPr>
          <w:rFonts w:eastAsia="Times New Roman"/>
          <w:lang w:eastAsia="sv-SE"/>
        </w:rPr>
        <w:t>målsmän avstår från hjälpmedel p</w:t>
      </w:r>
      <w:r w:rsidR="000E1AD8">
        <w:rPr>
          <w:rFonts w:eastAsia="Times New Roman"/>
          <w:lang w:eastAsia="sv-SE"/>
        </w:rPr>
        <w:t>å grund av</w:t>
      </w:r>
      <w:r w:rsidRPr="00212BFD">
        <w:rPr>
          <w:rFonts w:eastAsia="Times New Roman"/>
          <w:lang w:eastAsia="sv-SE"/>
        </w:rPr>
        <w:t xml:space="preserve"> risken att </w:t>
      </w:r>
      <w:r w:rsidR="00004185">
        <w:rPr>
          <w:rFonts w:eastAsia="Times New Roman"/>
          <w:lang w:eastAsia="sv-SE"/>
        </w:rPr>
        <w:t xml:space="preserve">krävas på </w:t>
      </w:r>
      <w:r w:rsidRPr="00212BFD">
        <w:rPr>
          <w:rFonts w:eastAsia="Times New Roman"/>
          <w:lang w:eastAsia="sv-SE"/>
        </w:rPr>
        <w:t>ersätt</w:t>
      </w:r>
      <w:r w:rsidR="00004185">
        <w:rPr>
          <w:rFonts w:eastAsia="Times New Roman"/>
          <w:lang w:eastAsia="sv-SE"/>
        </w:rPr>
        <w:t>ning</w:t>
      </w:r>
      <w:r w:rsidRPr="00212BFD">
        <w:rPr>
          <w:rFonts w:eastAsia="Times New Roman"/>
          <w:lang w:eastAsia="sv-SE"/>
        </w:rPr>
        <w:t xml:space="preserve"> vid skada, stöld eller annan förlust. </w:t>
      </w:r>
      <w:r w:rsidR="00C8461F" w:rsidRPr="00212BFD">
        <w:rPr>
          <w:rFonts w:eastAsia="Times New Roman"/>
          <w:lang w:eastAsia="sv-SE"/>
        </w:rPr>
        <w:t xml:space="preserve">Detta </w:t>
      </w:r>
      <w:r w:rsidR="001E0E2C">
        <w:rPr>
          <w:rFonts w:eastAsia="Times New Roman"/>
          <w:lang w:eastAsia="sv-SE"/>
        </w:rPr>
        <w:t>kan bero på att</w:t>
      </w:r>
      <w:r w:rsidR="00C8461F" w:rsidRPr="00212BFD">
        <w:rPr>
          <w:rFonts w:eastAsia="Times New Roman"/>
          <w:lang w:eastAsia="sv-SE"/>
        </w:rPr>
        <w:t xml:space="preserve"> patient</w:t>
      </w:r>
      <w:r w:rsidR="00004185">
        <w:rPr>
          <w:rFonts w:eastAsia="Times New Roman"/>
          <w:lang w:eastAsia="sv-SE"/>
        </w:rPr>
        <w:t>/målsman</w:t>
      </w:r>
      <w:r w:rsidR="00C8461F" w:rsidRPr="00212BFD">
        <w:rPr>
          <w:rFonts w:eastAsia="Times New Roman"/>
          <w:lang w:eastAsia="sv-SE"/>
        </w:rPr>
        <w:t xml:space="preserve"> befunnit sig i en socioekonomisk utsatt situation.</w:t>
      </w:r>
    </w:p>
    <w:p w:rsidR="001E0E2C" w:rsidRDefault="00477AA5" w:rsidP="00213602">
      <w:pPr>
        <w:spacing w:after="100" w:afterAutospacing="1" w:line="320" w:lineRule="atLeast"/>
        <w:textAlignment w:val="top"/>
        <w:rPr>
          <w:rFonts w:eastAsia="Times New Roman"/>
          <w:lang w:eastAsia="sv-SE"/>
        </w:rPr>
      </w:pPr>
      <w:r w:rsidRPr="00212BFD">
        <w:rPr>
          <w:rFonts w:eastAsia="Times New Roman"/>
          <w:lang w:eastAsia="sv-SE"/>
        </w:rPr>
        <w:t>F</w:t>
      </w:r>
      <w:r w:rsidR="00C8461F" w:rsidRPr="00212BFD">
        <w:rPr>
          <w:rFonts w:eastAsia="Times New Roman"/>
          <w:lang w:eastAsia="sv-SE"/>
        </w:rPr>
        <w:t xml:space="preserve">örsäkringsbolag </w:t>
      </w:r>
      <w:r w:rsidR="00004185">
        <w:rPr>
          <w:rFonts w:eastAsia="Times New Roman"/>
          <w:lang w:eastAsia="sv-SE"/>
        </w:rPr>
        <w:t>har inget</w:t>
      </w:r>
      <w:r w:rsidR="00C8461F" w:rsidRPr="00212BFD">
        <w:rPr>
          <w:rFonts w:eastAsia="Times New Roman"/>
          <w:lang w:eastAsia="sv-SE"/>
        </w:rPr>
        <w:t xml:space="preserve"> partsförhållande med </w:t>
      </w:r>
      <w:r w:rsidR="009A2E09">
        <w:rPr>
          <w:rFonts w:eastAsia="Times New Roman"/>
          <w:lang w:eastAsia="sv-SE"/>
        </w:rPr>
        <w:t xml:space="preserve">regionen </w:t>
      </w:r>
      <w:r w:rsidR="00004185">
        <w:rPr>
          <w:rFonts w:eastAsia="Times New Roman"/>
          <w:lang w:eastAsia="sv-SE"/>
        </w:rPr>
        <w:t xml:space="preserve">och kan </w:t>
      </w:r>
      <w:r w:rsidR="009F7B30" w:rsidRPr="00212BFD">
        <w:rPr>
          <w:rFonts w:eastAsia="Times New Roman"/>
          <w:lang w:eastAsia="sv-SE"/>
        </w:rPr>
        <w:t>vägra</w:t>
      </w:r>
      <w:r w:rsidR="00004185">
        <w:rPr>
          <w:rFonts w:eastAsia="Times New Roman"/>
          <w:lang w:eastAsia="sv-SE"/>
        </w:rPr>
        <w:t xml:space="preserve"> att </w:t>
      </w:r>
      <w:r w:rsidR="009F7B30" w:rsidRPr="00212BFD">
        <w:rPr>
          <w:rFonts w:eastAsia="Times New Roman"/>
          <w:lang w:eastAsia="sv-SE"/>
        </w:rPr>
        <w:t xml:space="preserve">ersätta </w:t>
      </w:r>
      <w:r w:rsidR="009A2E09">
        <w:rPr>
          <w:rFonts w:eastAsia="Times New Roman"/>
          <w:lang w:eastAsia="sv-SE"/>
        </w:rPr>
        <w:t>regionen</w:t>
      </w:r>
      <w:r w:rsidRPr="00212BFD">
        <w:rPr>
          <w:rFonts w:eastAsia="Times New Roman"/>
          <w:lang w:eastAsia="sv-SE"/>
        </w:rPr>
        <w:t>. E</w:t>
      </w:r>
      <w:r w:rsidR="00C8461F" w:rsidRPr="00212BFD">
        <w:rPr>
          <w:rFonts w:eastAsia="Times New Roman"/>
          <w:lang w:eastAsia="sv-SE"/>
        </w:rPr>
        <w:t>tt försäkringsbolag</w:t>
      </w:r>
      <w:r w:rsidRPr="00212BFD">
        <w:rPr>
          <w:rFonts w:eastAsia="Times New Roman"/>
          <w:lang w:eastAsia="sv-SE"/>
        </w:rPr>
        <w:t xml:space="preserve"> ersätt</w:t>
      </w:r>
      <w:r w:rsidR="00004185">
        <w:rPr>
          <w:rFonts w:eastAsia="Times New Roman"/>
          <w:lang w:eastAsia="sv-SE"/>
        </w:rPr>
        <w:t xml:space="preserve">er aldrig </w:t>
      </w:r>
      <w:r w:rsidR="009A2E09">
        <w:rPr>
          <w:rFonts w:eastAsia="Times New Roman"/>
          <w:lang w:eastAsia="sv-SE"/>
        </w:rPr>
        <w:t>Region Västmanland</w:t>
      </w:r>
      <w:r w:rsidRPr="00212BFD">
        <w:rPr>
          <w:rFonts w:eastAsia="Times New Roman"/>
          <w:lang w:eastAsia="sv-SE"/>
        </w:rPr>
        <w:t xml:space="preserve"> utan </w:t>
      </w:r>
      <w:r w:rsidR="00004185">
        <w:rPr>
          <w:rFonts w:eastAsia="Times New Roman"/>
          <w:lang w:eastAsia="sv-SE"/>
        </w:rPr>
        <w:t xml:space="preserve">kan i </w:t>
      </w:r>
      <w:r w:rsidR="00FB1C6B">
        <w:rPr>
          <w:rFonts w:eastAsia="Times New Roman"/>
          <w:lang w:eastAsia="sv-SE"/>
        </w:rPr>
        <w:t>efter</w:t>
      </w:r>
      <w:r w:rsidR="00004185">
        <w:rPr>
          <w:rFonts w:eastAsia="Times New Roman"/>
          <w:lang w:eastAsia="sv-SE"/>
        </w:rPr>
        <w:t xml:space="preserve"> bedömning eventuellt ersätta </w:t>
      </w:r>
      <w:r w:rsidR="009F7B30" w:rsidRPr="00212BFD">
        <w:rPr>
          <w:rFonts w:eastAsia="Times New Roman"/>
          <w:lang w:eastAsia="sv-SE"/>
        </w:rPr>
        <w:t>patienten</w:t>
      </w:r>
      <w:r w:rsidR="00C8461F" w:rsidRPr="00212BFD">
        <w:rPr>
          <w:rFonts w:eastAsia="Times New Roman"/>
          <w:lang w:eastAsia="sv-SE"/>
        </w:rPr>
        <w:t xml:space="preserve">. </w:t>
      </w:r>
      <w:r w:rsidR="00004185">
        <w:rPr>
          <w:rFonts w:eastAsia="Times New Roman"/>
          <w:lang w:eastAsia="sv-SE"/>
        </w:rPr>
        <w:t xml:space="preserve"> </w:t>
      </w:r>
    </w:p>
    <w:p w:rsidR="00477AA5" w:rsidRPr="00212BFD" w:rsidRDefault="001E0E2C" w:rsidP="00213602">
      <w:pPr>
        <w:spacing w:after="100" w:afterAutospacing="1" w:line="320" w:lineRule="atLeast"/>
        <w:textAlignment w:val="top"/>
        <w:rPr>
          <w:rFonts w:eastAsia="Times New Roman"/>
          <w:lang w:eastAsia="sv-SE"/>
        </w:rPr>
      </w:pPr>
      <w:r>
        <w:rPr>
          <w:rFonts w:eastAsia="Times New Roman"/>
          <w:lang w:eastAsia="sv-SE"/>
        </w:rPr>
        <w:lastRenderedPageBreak/>
        <w:t>Regelverket och f</w:t>
      </w:r>
      <w:r w:rsidR="00004185">
        <w:rPr>
          <w:rFonts w:eastAsia="Times New Roman"/>
          <w:lang w:eastAsia="sv-SE"/>
        </w:rPr>
        <w:t>örsäkringsbolagens olika hanterande riskerar medföra ojämlikhet för den enskilda patienten.</w:t>
      </w:r>
    </w:p>
    <w:p w:rsidR="00F76C19" w:rsidRPr="00212BFD" w:rsidRDefault="005A6A92" w:rsidP="00212BFD">
      <w:pPr>
        <w:spacing w:after="100" w:afterAutospacing="1" w:line="320" w:lineRule="atLeast"/>
        <w:textAlignment w:val="top"/>
      </w:pPr>
      <w:r w:rsidRPr="00212BFD">
        <w:rPr>
          <w:rFonts w:eastAsia="Times New Roman"/>
          <w:u w:val="single"/>
          <w:lang w:eastAsia="sv-SE"/>
        </w:rPr>
        <w:t>Omvärldsbevakning</w:t>
      </w:r>
      <w:r w:rsidRPr="00212BFD">
        <w:rPr>
          <w:rFonts w:eastAsia="Times New Roman"/>
          <w:u w:val="single"/>
          <w:lang w:eastAsia="sv-SE"/>
        </w:rPr>
        <w:br/>
      </w:r>
      <w:r w:rsidR="00AD5CAD" w:rsidRPr="00212BFD">
        <w:rPr>
          <w:rFonts w:eastAsia="Times New Roman"/>
          <w:lang w:eastAsia="sv-SE"/>
        </w:rPr>
        <w:t xml:space="preserve">Hjälpmedelsutredningen </w:t>
      </w:r>
      <w:r w:rsidR="00AD5CAD" w:rsidRPr="00212BFD">
        <w:rPr>
          <w:rFonts w:eastAsia="Times New Roman"/>
          <w:i/>
          <w:lang w:eastAsia="sv-SE"/>
        </w:rPr>
        <w:t xml:space="preserve">På lika villkor – delaktighet, jämlikhet och effektivitet och hjälpmedelsförsörjningen (SOU 2017:43) </w:t>
      </w:r>
      <w:r w:rsidR="00AD5CAD" w:rsidRPr="00212BFD">
        <w:rPr>
          <w:rFonts w:eastAsia="Times New Roman"/>
          <w:lang w:eastAsia="sv-SE"/>
        </w:rPr>
        <w:t xml:space="preserve">belyser </w:t>
      </w:r>
      <w:r w:rsidR="001E0E2C">
        <w:rPr>
          <w:rFonts w:eastAsia="Times New Roman"/>
          <w:lang w:eastAsia="sv-SE"/>
        </w:rPr>
        <w:t>kostnader för hjälpmedel</w:t>
      </w:r>
      <w:r w:rsidR="00AD5CAD" w:rsidRPr="00212BFD">
        <w:rPr>
          <w:rFonts w:eastAsia="Times New Roman"/>
          <w:lang w:eastAsia="sv-SE"/>
        </w:rPr>
        <w:t xml:space="preserve"> dels utifrån </w:t>
      </w:r>
      <w:r w:rsidR="001E0E2C">
        <w:rPr>
          <w:rFonts w:eastAsia="Times New Roman"/>
          <w:lang w:eastAsia="sv-SE"/>
        </w:rPr>
        <w:t xml:space="preserve">att </w:t>
      </w:r>
      <w:r w:rsidR="00AD5CAD" w:rsidRPr="00212BFD">
        <w:rPr>
          <w:rFonts w:eastAsia="Times New Roman"/>
          <w:lang w:eastAsia="sv-SE"/>
        </w:rPr>
        <w:t xml:space="preserve">personer med funktionsnedsättning ofta </w:t>
      </w:r>
      <w:r w:rsidR="00FB1C6B">
        <w:rPr>
          <w:rFonts w:eastAsia="Times New Roman"/>
          <w:lang w:eastAsia="sv-SE"/>
        </w:rPr>
        <w:t xml:space="preserve">befinner sig i en </w:t>
      </w:r>
      <w:r w:rsidR="00AD5CAD" w:rsidRPr="00212BFD">
        <w:rPr>
          <w:rFonts w:eastAsia="Times New Roman"/>
          <w:lang w:eastAsia="sv-SE"/>
        </w:rPr>
        <w:t xml:space="preserve">socioekonomisk utsatt situation och diskuterar även </w:t>
      </w:r>
      <w:r w:rsidR="002B6F80" w:rsidRPr="00212BFD">
        <w:rPr>
          <w:rFonts w:eastAsia="Times New Roman"/>
          <w:lang w:eastAsia="sv-SE"/>
        </w:rPr>
        <w:t xml:space="preserve">avgifter i samband med hjälpmedel. </w:t>
      </w:r>
      <w:r w:rsidR="00FE4D4A" w:rsidRPr="00212BFD">
        <w:rPr>
          <w:rFonts w:eastAsia="Times New Roman"/>
          <w:lang w:eastAsia="sv-SE"/>
        </w:rPr>
        <w:t xml:space="preserve">Barn och personer </w:t>
      </w:r>
      <w:r w:rsidR="00FB1C6B">
        <w:rPr>
          <w:rFonts w:eastAsia="Times New Roman"/>
          <w:lang w:eastAsia="sv-SE"/>
        </w:rPr>
        <w:t xml:space="preserve">som är </w:t>
      </w:r>
      <w:r w:rsidR="00FE4D4A" w:rsidRPr="00212BFD">
        <w:rPr>
          <w:rFonts w:eastAsia="Times New Roman"/>
          <w:lang w:eastAsia="sv-SE"/>
        </w:rPr>
        <w:t>85 år och</w:t>
      </w:r>
      <w:r w:rsidR="00FB1C6B">
        <w:rPr>
          <w:rFonts w:eastAsia="Times New Roman"/>
          <w:lang w:eastAsia="sv-SE"/>
        </w:rPr>
        <w:t xml:space="preserve"> äldre</w:t>
      </w:r>
      <w:r w:rsidR="006C394C">
        <w:rPr>
          <w:rFonts w:eastAsia="Times New Roman"/>
          <w:lang w:eastAsia="sv-SE"/>
        </w:rPr>
        <w:t xml:space="preserve"> föreslås befrias från avgift</w:t>
      </w:r>
      <w:r w:rsidR="00FE4D4A" w:rsidRPr="00212BFD">
        <w:rPr>
          <w:rFonts w:eastAsia="Times New Roman"/>
          <w:lang w:eastAsia="sv-SE"/>
        </w:rPr>
        <w:t xml:space="preserve"> liksom vuxna som tillhör personkrets enligt LSS</w:t>
      </w:r>
      <w:r w:rsidR="001E0E2C">
        <w:rPr>
          <w:rFonts w:eastAsia="Times New Roman"/>
          <w:lang w:eastAsia="sv-SE"/>
        </w:rPr>
        <w:t xml:space="preserve">. </w:t>
      </w:r>
      <w:r w:rsidR="002B6F80" w:rsidRPr="00212BFD">
        <w:rPr>
          <w:rFonts w:eastAsia="Times New Roman"/>
          <w:lang w:eastAsia="sv-SE"/>
        </w:rPr>
        <w:br/>
      </w:r>
      <w:r w:rsidRPr="00212BFD">
        <w:rPr>
          <w:rFonts w:eastAsia="Times New Roman"/>
          <w:lang w:eastAsia="sv-SE"/>
        </w:rPr>
        <w:br/>
      </w:r>
      <w:r w:rsidR="002B6F80" w:rsidRPr="00212BFD">
        <w:rPr>
          <w:rFonts w:eastAsia="Times New Roman"/>
          <w:lang w:eastAsia="sv-SE"/>
        </w:rPr>
        <w:t xml:space="preserve">Vid dialog med </w:t>
      </w:r>
      <w:r w:rsidR="00004185">
        <w:rPr>
          <w:rFonts w:eastAsia="Times New Roman"/>
          <w:lang w:eastAsia="sv-SE"/>
        </w:rPr>
        <w:t xml:space="preserve">motsvarande </w:t>
      </w:r>
      <w:r w:rsidR="002B6F80" w:rsidRPr="00212BFD">
        <w:rPr>
          <w:rFonts w:eastAsia="Times New Roman"/>
          <w:lang w:eastAsia="sv-SE"/>
        </w:rPr>
        <w:t xml:space="preserve">hjälpmedelsverksamheter i 7-klövern framkommer samma frågeställningar </w:t>
      </w:r>
      <w:r w:rsidR="00FE4D4A" w:rsidRPr="00212BFD">
        <w:rPr>
          <w:rFonts w:eastAsia="Times New Roman"/>
          <w:lang w:eastAsia="sv-SE"/>
        </w:rPr>
        <w:t>och svårigheter</w:t>
      </w:r>
      <w:r w:rsidR="002B6F80" w:rsidRPr="00212BFD">
        <w:rPr>
          <w:rFonts w:eastAsia="Times New Roman"/>
          <w:lang w:eastAsia="sv-SE"/>
        </w:rPr>
        <w:t xml:space="preserve"> </w:t>
      </w:r>
      <w:r w:rsidR="00FE4D4A" w:rsidRPr="00212BFD">
        <w:rPr>
          <w:rFonts w:eastAsia="Times New Roman"/>
          <w:lang w:eastAsia="sv-SE"/>
        </w:rPr>
        <w:t xml:space="preserve">vilket </w:t>
      </w:r>
      <w:r w:rsidR="002B6F80" w:rsidRPr="00212BFD">
        <w:rPr>
          <w:rFonts w:eastAsia="Times New Roman"/>
          <w:lang w:eastAsia="sv-SE"/>
        </w:rPr>
        <w:t>gör att flertalet ärenden avskrivs.</w:t>
      </w:r>
      <w:r w:rsidR="00FE4D4A" w:rsidRPr="00212BFD">
        <w:rPr>
          <w:rFonts w:eastAsia="Times New Roman"/>
          <w:lang w:eastAsia="sv-SE"/>
        </w:rPr>
        <w:t xml:space="preserve"> Debitering till patient sker endast i undantagsfall.</w:t>
      </w:r>
      <w:r w:rsidR="002B6F80" w:rsidRPr="00212BFD">
        <w:rPr>
          <w:rFonts w:eastAsia="Times New Roman"/>
          <w:lang w:eastAsia="sv-SE"/>
        </w:rPr>
        <w:br/>
      </w:r>
    </w:p>
    <w:p w:rsidR="00F76C19" w:rsidRPr="00212BFD" w:rsidRDefault="00F76C19" w:rsidP="00F76C19">
      <w:pPr>
        <w:pStyle w:val="Rubrik2"/>
        <w:rPr>
          <w:rFonts w:asciiTheme="minorHAnsi" w:hAnsiTheme="minorHAnsi"/>
          <w:szCs w:val="22"/>
        </w:rPr>
      </w:pPr>
      <w:r w:rsidRPr="00212BFD">
        <w:rPr>
          <w:rFonts w:asciiTheme="minorHAnsi" w:hAnsiTheme="minorHAnsi"/>
          <w:szCs w:val="22"/>
        </w:rPr>
        <w:t>Invånarperspektiv</w:t>
      </w:r>
    </w:p>
    <w:p w:rsidR="00FE4D4A" w:rsidRDefault="001E0E2C" w:rsidP="00FE4D4A">
      <w:pPr>
        <w:spacing w:after="100" w:afterAutospacing="1" w:line="320" w:lineRule="atLeast"/>
        <w:textAlignment w:val="top"/>
      </w:pPr>
      <w:r>
        <w:t>För en jämlik hantering är en översyn av regelverk och ärendegång nödvändig.</w:t>
      </w:r>
      <w:r w:rsidR="009A2E09">
        <w:t xml:space="preserve"> </w:t>
      </w:r>
      <w:r w:rsidR="0012719E">
        <w:t>För</w:t>
      </w:r>
      <w:r w:rsidR="00FE4D4A" w:rsidRPr="00212BFD">
        <w:t xml:space="preserve"> barn och personer </w:t>
      </w:r>
      <w:r w:rsidR="00FB1C6B">
        <w:t xml:space="preserve">som är </w:t>
      </w:r>
      <w:r w:rsidR="00FE4D4A" w:rsidRPr="00212BFD">
        <w:t xml:space="preserve">85 år och äldre </w:t>
      </w:r>
      <w:r w:rsidR="0012719E">
        <w:t>är det en fördel att de</w:t>
      </w:r>
      <w:r w:rsidR="00FB1C6B">
        <w:t>ssa</w:t>
      </w:r>
      <w:r w:rsidR="0012719E">
        <w:t xml:space="preserve"> </w:t>
      </w:r>
      <w:r w:rsidR="00FE4D4A" w:rsidRPr="00212BFD">
        <w:t xml:space="preserve">undantags från </w:t>
      </w:r>
      <w:r w:rsidR="009A2E09">
        <w:t>ersättningskrav</w:t>
      </w:r>
      <w:r w:rsidR="00FE4D4A" w:rsidRPr="00212BFD">
        <w:t xml:space="preserve"> </w:t>
      </w:r>
      <w:r w:rsidR="00FE4D4A" w:rsidRPr="00212BFD">
        <w:rPr>
          <w:rFonts w:eastAsia="Times New Roman"/>
          <w:lang w:eastAsia="sv-SE"/>
        </w:rPr>
        <w:t>för hjälpmedel som skadas, tappas bort, stjäls eller som förstörs</w:t>
      </w:r>
      <w:r w:rsidR="0012719E">
        <w:rPr>
          <w:rFonts w:eastAsia="Times New Roman"/>
          <w:lang w:eastAsia="sv-SE"/>
        </w:rPr>
        <w:t>.</w:t>
      </w:r>
      <w:r w:rsidR="00FE4D4A" w:rsidRPr="00212BFD">
        <w:t xml:space="preserve"> Det</w:t>
      </w:r>
      <w:r w:rsidR="0012719E">
        <w:t>t</w:t>
      </w:r>
      <w:r w:rsidR="00FB1C6B">
        <w:t>a</w:t>
      </w:r>
      <w:r w:rsidR="00FE4D4A" w:rsidRPr="00212BFD">
        <w:t xml:space="preserve"> är också </w:t>
      </w:r>
      <w:r w:rsidR="009A2E09">
        <w:t>i linje</w:t>
      </w:r>
      <w:r w:rsidR="00FE4D4A" w:rsidRPr="00212BFD">
        <w:t xml:space="preserve"> med övriga patientavgifter</w:t>
      </w:r>
      <w:r>
        <w:t xml:space="preserve"> </w:t>
      </w:r>
      <w:r w:rsidR="0012719E">
        <w:t xml:space="preserve">i </w:t>
      </w:r>
      <w:r w:rsidR="00FB1C6B">
        <w:t xml:space="preserve">regionens </w:t>
      </w:r>
      <w:r w:rsidR="0012719E">
        <w:t>öppenvård</w:t>
      </w:r>
      <w:r w:rsidR="00FE4D4A" w:rsidRPr="00212BFD">
        <w:t xml:space="preserve">. </w:t>
      </w:r>
    </w:p>
    <w:p w:rsidR="000D388B" w:rsidRPr="00212BFD" w:rsidRDefault="00F76C19" w:rsidP="00212BFD">
      <w:pPr>
        <w:pStyle w:val="Rubrik2"/>
        <w:rPr>
          <w:rFonts w:asciiTheme="minorHAnsi" w:hAnsiTheme="minorHAnsi"/>
          <w:szCs w:val="22"/>
        </w:rPr>
      </w:pPr>
      <w:r w:rsidRPr="00212BFD">
        <w:rPr>
          <w:rFonts w:asciiTheme="minorHAnsi" w:hAnsiTheme="minorHAnsi"/>
          <w:szCs w:val="22"/>
        </w:rPr>
        <w:t>Verksamhetsmässiga/ekonomiska konsekvenser och finansiering</w:t>
      </w:r>
    </w:p>
    <w:p w:rsidR="00212BFD" w:rsidRPr="00212BFD" w:rsidRDefault="00212BFD" w:rsidP="00212BFD">
      <w:pPr>
        <w:spacing w:after="100" w:afterAutospacing="1" w:line="320" w:lineRule="atLeast"/>
        <w:textAlignment w:val="top"/>
        <w:rPr>
          <w:rFonts w:eastAsia="Times New Roman"/>
          <w:lang w:eastAsia="sv-SE"/>
        </w:rPr>
      </w:pPr>
      <w:r w:rsidRPr="00212BFD">
        <w:rPr>
          <w:rFonts w:eastAsia="Times New Roman"/>
          <w:lang w:eastAsia="sv-SE"/>
        </w:rPr>
        <w:t xml:space="preserve">Hanteringen </w:t>
      </w:r>
      <w:r w:rsidR="0012719E">
        <w:rPr>
          <w:rFonts w:eastAsia="Times New Roman"/>
          <w:lang w:eastAsia="sv-SE"/>
        </w:rPr>
        <w:t xml:space="preserve">av ärenden </w:t>
      </w:r>
      <w:r w:rsidRPr="00212BFD">
        <w:rPr>
          <w:rFonts w:eastAsia="Times New Roman"/>
          <w:lang w:eastAsia="sv-SE"/>
        </w:rPr>
        <w:t xml:space="preserve">är tidsödande och det är oftast </w:t>
      </w:r>
      <w:r w:rsidR="009A2E09">
        <w:rPr>
          <w:rFonts w:eastAsia="Times New Roman"/>
          <w:lang w:eastAsia="sv-SE"/>
        </w:rPr>
        <w:t>mycket svårt att bedöma vad som</w:t>
      </w:r>
      <w:r w:rsidR="00FB1C6B">
        <w:rPr>
          <w:rFonts w:eastAsia="Times New Roman"/>
          <w:lang w:eastAsia="sv-SE"/>
        </w:rPr>
        <w:t xml:space="preserve"> </w:t>
      </w:r>
      <w:r w:rsidRPr="00212BFD">
        <w:rPr>
          <w:rFonts w:eastAsia="Times New Roman"/>
          <w:lang w:eastAsia="sv-SE"/>
        </w:rPr>
        <w:t>beror på diagnos eller funktionsnedsättning</w:t>
      </w:r>
      <w:r w:rsidR="0012719E">
        <w:rPr>
          <w:rFonts w:eastAsia="Times New Roman"/>
          <w:lang w:eastAsia="sv-SE"/>
        </w:rPr>
        <w:t>.</w:t>
      </w:r>
      <w:r w:rsidRPr="00212BFD">
        <w:rPr>
          <w:rFonts w:eastAsia="Times New Roman"/>
          <w:lang w:eastAsia="sv-SE"/>
        </w:rPr>
        <w:t xml:space="preserve"> Samtidigt är det </w:t>
      </w:r>
      <w:r w:rsidR="0012719E">
        <w:rPr>
          <w:rFonts w:eastAsia="Times New Roman"/>
          <w:lang w:eastAsia="sv-SE"/>
        </w:rPr>
        <w:t>mycket svårt</w:t>
      </w:r>
      <w:r w:rsidRPr="00212BFD">
        <w:rPr>
          <w:rFonts w:eastAsia="Times New Roman"/>
          <w:lang w:eastAsia="sv-SE"/>
        </w:rPr>
        <w:t xml:space="preserve"> att bedöma vad som är normal förslitning</w:t>
      </w:r>
      <w:r w:rsidR="009A2E09">
        <w:rPr>
          <w:rFonts w:eastAsia="Times New Roman"/>
          <w:lang w:eastAsia="sv-SE"/>
        </w:rPr>
        <w:t xml:space="preserve"> och</w:t>
      </w:r>
      <w:r w:rsidRPr="00212BFD">
        <w:rPr>
          <w:rFonts w:eastAsia="Times New Roman"/>
          <w:lang w:eastAsia="sv-SE"/>
        </w:rPr>
        <w:t xml:space="preserve"> </w:t>
      </w:r>
      <w:r w:rsidR="0012719E">
        <w:rPr>
          <w:rFonts w:eastAsia="Times New Roman"/>
          <w:lang w:eastAsia="sv-SE"/>
        </w:rPr>
        <w:t>v</w:t>
      </w:r>
      <w:r w:rsidR="00FB1C6B">
        <w:rPr>
          <w:rFonts w:eastAsia="Times New Roman"/>
          <w:lang w:eastAsia="sv-SE"/>
        </w:rPr>
        <w:t>ad som är</w:t>
      </w:r>
      <w:r w:rsidRPr="00212BFD">
        <w:rPr>
          <w:rFonts w:eastAsia="Times New Roman"/>
          <w:lang w:eastAsia="sv-SE"/>
        </w:rPr>
        <w:t xml:space="preserve"> uppenbar ovarsamhet. För att förbättra process</w:t>
      </w:r>
      <w:r w:rsidR="0012719E">
        <w:rPr>
          <w:rFonts w:eastAsia="Times New Roman"/>
          <w:lang w:eastAsia="sv-SE"/>
        </w:rPr>
        <w:t>en</w:t>
      </w:r>
      <w:r w:rsidRPr="00212BFD">
        <w:rPr>
          <w:rFonts w:eastAsia="Times New Roman"/>
          <w:lang w:eastAsia="sv-SE"/>
        </w:rPr>
        <w:t xml:space="preserve"> vid hantering av frågor kring hjälpmedel som skadas, tappas bort, stjäls eller som förstörs utöver normal förslitning har sedan ett år dialog skett med regionjuristen och regionens säkerhetssamordnare. Sammantaget leder de svårigheterna som beskrivs ovan oftast till att </w:t>
      </w:r>
      <w:r w:rsidR="00FB1C6B">
        <w:rPr>
          <w:rFonts w:eastAsia="Times New Roman"/>
          <w:lang w:eastAsia="sv-SE"/>
        </w:rPr>
        <w:t xml:space="preserve">ärendet avskrivs </w:t>
      </w:r>
      <w:r w:rsidRPr="00212BFD">
        <w:rPr>
          <w:rFonts w:eastAsia="Times New Roman"/>
          <w:lang w:eastAsia="sv-SE"/>
        </w:rPr>
        <w:t xml:space="preserve">efter en tidsödande process.  </w:t>
      </w:r>
    </w:p>
    <w:p w:rsidR="0012719E" w:rsidRDefault="00212BFD" w:rsidP="00F76C19">
      <w:pPr>
        <w:pStyle w:val="Brdtext"/>
        <w:rPr>
          <w:rFonts w:eastAsia="Times New Roman"/>
          <w:lang w:eastAsia="sv-SE"/>
        </w:rPr>
      </w:pPr>
      <w:r w:rsidRPr="00212BFD">
        <w:rPr>
          <w:rFonts w:eastAsia="Times New Roman"/>
          <w:lang w:eastAsia="sv-SE"/>
        </w:rPr>
        <w:t xml:space="preserve">Ett grovt </w:t>
      </w:r>
      <w:r w:rsidR="006C394C">
        <w:rPr>
          <w:rFonts w:eastAsia="Times New Roman"/>
          <w:lang w:eastAsia="sv-SE"/>
        </w:rPr>
        <w:t>överslag av hanteringstiden på H</w:t>
      </w:r>
      <w:r w:rsidRPr="00212BFD">
        <w:rPr>
          <w:rFonts w:eastAsia="Times New Roman"/>
          <w:lang w:eastAsia="sv-SE"/>
        </w:rPr>
        <w:t>jälpmedelscentrum pekar på</w:t>
      </w:r>
      <w:r w:rsidR="0084407F">
        <w:rPr>
          <w:rFonts w:eastAsia="Times New Roman"/>
          <w:lang w:eastAsia="sv-SE"/>
        </w:rPr>
        <w:t xml:space="preserve"> att</w:t>
      </w:r>
      <w:r w:rsidR="00817DE4">
        <w:rPr>
          <w:rFonts w:eastAsia="Times New Roman"/>
          <w:lang w:eastAsia="sv-SE"/>
        </w:rPr>
        <w:t xml:space="preserve"> intäkterna inte</w:t>
      </w:r>
      <w:r w:rsidRPr="00212BFD">
        <w:rPr>
          <w:rFonts w:eastAsia="Times New Roman"/>
          <w:lang w:eastAsia="sv-SE"/>
        </w:rPr>
        <w:t xml:space="preserve"> motiverar den omfattande tiden att hantera ärenden.</w:t>
      </w:r>
      <w:r w:rsidR="0012719E">
        <w:rPr>
          <w:rFonts w:eastAsia="Times New Roman"/>
          <w:lang w:eastAsia="sv-SE"/>
        </w:rPr>
        <w:t xml:space="preserve"> </w:t>
      </w:r>
      <w:r w:rsidR="0012719E">
        <w:rPr>
          <w:rFonts w:eastAsia="Times New Roman"/>
          <w:lang w:eastAsia="sv-SE"/>
        </w:rPr>
        <w:br/>
      </w:r>
    </w:p>
    <w:p w:rsidR="00F76C19" w:rsidRPr="00212BFD" w:rsidRDefault="0012719E" w:rsidP="00F76C19">
      <w:pPr>
        <w:pStyle w:val="Brdtext"/>
      </w:pPr>
      <w:r>
        <w:rPr>
          <w:rFonts w:eastAsia="Times New Roman"/>
          <w:lang w:eastAsia="sv-SE"/>
        </w:rPr>
        <w:t xml:space="preserve">I föreliggande förslag till förändring kvarstår dock incitamentet för flertalet åldersgrupper att </w:t>
      </w:r>
      <w:r w:rsidR="00817DE4">
        <w:rPr>
          <w:rFonts w:eastAsia="Times New Roman"/>
          <w:lang w:eastAsia="sv-SE"/>
        </w:rPr>
        <w:t>ta ansvar för</w:t>
      </w:r>
      <w:r>
        <w:rPr>
          <w:rFonts w:eastAsia="Times New Roman"/>
          <w:lang w:eastAsia="sv-SE"/>
        </w:rPr>
        <w:t xml:space="preserve"> sitt hjälpmedel för att undvika skada. </w:t>
      </w:r>
      <w:r>
        <w:rPr>
          <w:rFonts w:eastAsia="Times New Roman"/>
          <w:lang w:eastAsia="sv-SE"/>
        </w:rPr>
        <w:br/>
      </w:r>
    </w:p>
    <w:p w:rsidR="00F76C19" w:rsidRPr="00212BFD" w:rsidRDefault="00F76C19" w:rsidP="00F76C19">
      <w:pPr>
        <w:pStyle w:val="Rubrik2"/>
        <w:rPr>
          <w:rFonts w:asciiTheme="minorHAnsi" w:hAnsiTheme="minorHAnsi"/>
          <w:szCs w:val="22"/>
        </w:rPr>
      </w:pPr>
      <w:r w:rsidRPr="00212BFD">
        <w:rPr>
          <w:rFonts w:asciiTheme="minorHAnsi" w:hAnsiTheme="minorHAnsi"/>
          <w:szCs w:val="22"/>
        </w:rPr>
        <w:t>Uppföljning</w:t>
      </w:r>
    </w:p>
    <w:p w:rsidR="00F76C19" w:rsidRPr="00212BFD" w:rsidRDefault="0012719E" w:rsidP="00F76C19">
      <w:pPr>
        <w:pStyle w:val="Brdtext"/>
      </w:pPr>
      <w:r>
        <w:t>Under 2018 ska förslag till n</w:t>
      </w:r>
      <w:r w:rsidR="00817DE4">
        <w:t>ytt regelverk tas fram för att läggas fram</w:t>
      </w:r>
      <w:r>
        <w:t xml:space="preserve"> till nämnden för beslut.</w:t>
      </w:r>
    </w:p>
    <w:p w:rsidR="00F76C19" w:rsidRPr="00212BFD" w:rsidRDefault="00F76C19" w:rsidP="00F76C19">
      <w:pPr>
        <w:pStyle w:val="Beslutsrubrik"/>
        <w:rPr>
          <w:rFonts w:asciiTheme="minorHAnsi" w:hAnsiTheme="minorHAnsi"/>
          <w:szCs w:val="22"/>
        </w:rPr>
      </w:pPr>
      <w:r w:rsidRPr="00212BFD">
        <w:rPr>
          <w:rFonts w:asciiTheme="minorHAnsi" w:hAnsiTheme="minorHAnsi"/>
          <w:szCs w:val="22"/>
        </w:rPr>
        <w:lastRenderedPageBreak/>
        <w:t>Förslag till beslut</w:t>
      </w:r>
    </w:p>
    <w:p w:rsidR="00FE4D4A" w:rsidRPr="00337C05" w:rsidRDefault="00817DE4" w:rsidP="00817DE4">
      <w:pPr>
        <w:pStyle w:val="Liststycke"/>
        <w:numPr>
          <w:ilvl w:val="0"/>
          <w:numId w:val="21"/>
        </w:numPr>
      </w:pPr>
      <w:r>
        <w:t>B</w:t>
      </w:r>
      <w:r w:rsidR="00FE4D4A" w:rsidRPr="00337C05">
        <w:t>arn och personer</w:t>
      </w:r>
      <w:r w:rsidR="0084407F" w:rsidRPr="00337C05">
        <w:t xml:space="preserve"> som är </w:t>
      </w:r>
      <w:r w:rsidR="00FE4D4A" w:rsidRPr="00337C05">
        <w:t xml:space="preserve">85 år och äldre undantas från krav att ersätta </w:t>
      </w:r>
      <w:r>
        <w:t>Region Västmanland</w:t>
      </w:r>
      <w:r w:rsidR="00FE4D4A" w:rsidRPr="00337C05">
        <w:t xml:space="preserve"> för hjälpmedel som skadas, tappas bort, stjäls eller som förstörs utöver normal förslitning.</w:t>
      </w:r>
    </w:p>
    <w:p w:rsidR="005C497F" w:rsidRPr="00337C05" w:rsidRDefault="00817DE4" w:rsidP="00817DE4">
      <w:pPr>
        <w:pStyle w:val="Liststycke"/>
        <w:numPr>
          <w:ilvl w:val="0"/>
          <w:numId w:val="21"/>
        </w:numPr>
      </w:pPr>
      <w:r>
        <w:t>E</w:t>
      </w:r>
      <w:r w:rsidR="005C497F" w:rsidRPr="00337C05">
        <w:t xml:space="preserve">ndast ärenden med restvärde över </w:t>
      </w:r>
      <w:r w:rsidR="00E641AD" w:rsidRPr="00337C05">
        <w:t>4</w:t>
      </w:r>
      <w:r w:rsidR="005C497F" w:rsidRPr="00337C05">
        <w:t>000 kr</w:t>
      </w:r>
      <w:r>
        <w:t>onor</w:t>
      </w:r>
      <w:r w:rsidR="005C497F" w:rsidRPr="00337C05">
        <w:t xml:space="preserve"> behandlas</w:t>
      </w:r>
      <w:r w:rsidR="0084407F" w:rsidRPr="00337C05">
        <w:t>.</w:t>
      </w:r>
      <w:r w:rsidR="005C497F" w:rsidRPr="00337C05">
        <w:t xml:space="preserve"> </w:t>
      </w:r>
    </w:p>
    <w:p w:rsidR="00FE4D4A" w:rsidRPr="00337C05" w:rsidRDefault="00817DE4" w:rsidP="00817DE4">
      <w:pPr>
        <w:pStyle w:val="Liststycke"/>
        <w:numPr>
          <w:ilvl w:val="0"/>
          <w:numId w:val="21"/>
        </w:numPr>
      </w:pPr>
      <w:r>
        <w:t>Ö</w:t>
      </w:r>
      <w:r w:rsidR="00FE4D4A" w:rsidRPr="00337C05">
        <w:t>vriga delar i regelverket kring ärendegång då hjälpmedel skadats, stulits eller tappats bort ses över.</w:t>
      </w:r>
      <w:r w:rsidR="0012719E" w:rsidRPr="00337C05">
        <w:t xml:space="preserve"> U</w:t>
      </w:r>
      <w:r w:rsidR="00FE4D4A" w:rsidRPr="00337C05">
        <w:t xml:space="preserve">nder 2018 hanteras </w:t>
      </w:r>
      <w:r w:rsidR="0012719E" w:rsidRPr="00337C05">
        <w:t xml:space="preserve">ärenden </w:t>
      </w:r>
      <w:r w:rsidR="00FE4D4A" w:rsidRPr="00337C05">
        <w:t xml:space="preserve">i en bedömningsgrupp </w:t>
      </w:r>
      <w:r w:rsidR="0012719E" w:rsidRPr="00337C05">
        <w:t xml:space="preserve">med </w:t>
      </w:r>
      <w:r w:rsidR="00FE4D4A" w:rsidRPr="00337C05">
        <w:t>regionjurist och säkerhetssamordnare s</w:t>
      </w:r>
      <w:r w:rsidR="0012719E" w:rsidRPr="00337C05">
        <w:t>om stöd till</w:t>
      </w:r>
      <w:r w:rsidR="00FE4D4A" w:rsidRPr="00337C05">
        <w:t xml:space="preserve"> Hjälpmedelscentrum</w:t>
      </w:r>
      <w:r w:rsidR="0012719E" w:rsidRPr="00337C05">
        <w:t>.</w:t>
      </w:r>
    </w:p>
    <w:p w:rsidR="00CE5AAF" w:rsidRPr="00212BFD" w:rsidRDefault="00CE5AAF" w:rsidP="004E6C53">
      <w:pPr>
        <w:pStyle w:val="Innehll1"/>
      </w:pPr>
      <w:bookmarkStart w:id="1" w:name="_GoBack"/>
      <w:bookmarkEnd w:id="1"/>
    </w:p>
    <w:sectPr w:rsidR="00CE5AAF" w:rsidRPr="00212BFD" w:rsidSect="00337C05">
      <w:headerReference w:type="even" r:id="rId7"/>
      <w:headerReference w:type="default" r:id="rId8"/>
      <w:footerReference w:type="even" r:id="rId9"/>
      <w:footerReference w:type="default" r:id="rId10"/>
      <w:headerReference w:type="first" r:id="rId11"/>
      <w:footerReference w:type="first" r:id="rId12"/>
      <w:pgSz w:w="11907" w:h="16840" w:code="9"/>
      <w:pgMar w:top="2381" w:right="1134" w:bottom="1247" w:left="3119" w:header="39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ADF" w:rsidRDefault="009D5ADF">
      <w:r>
        <w:separator/>
      </w:r>
    </w:p>
    <w:p w:rsidR="009D5ADF" w:rsidRDefault="009D5ADF"/>
  </w:endnote>
  <w:endnote w:type="continuationSeparator" w:id="0">
    <w:p w:rsidR="009D5ADF" w:rsidRDefault="009D5ADF">
      <w:r>
        <w:continuationSeparator/>
      </w:r>
    </w:p>
    <w:p w:rsidR="009D5ADF" w:rsidRDefault="009D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7F" w:rsidRDefault="008440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6F" w:rsidRPr="00D65433" w:rsidRDefault="00817DE4" w:rsidP="00D65433">
    <w:r>
      <w:rPr>
        <w:noProof/>
        <w:lang w:eastAsia="sv-SE"/>
      </w:rPr>
      <w:pict>
        <v:shapetype id="_x0000_t202" coordsize="21600,21600" o:spt="202" path="m,l,21600r21600,l21600,xe">
          <v:stroke joinstyle="miter"/>
          <v:path gradientshapeok="t" o:connecttype="rect"/>
        </v:shapetype>
        <v:shape id="_x0000_s2052" type="#_x0000_t202" alt="bmkLogoFooter" style="position:absolute;margin-left:572.05pt;margin-top:6.35pt;width:16.6pt;height:17.4pt;z-index:251664384;mso-position-horizontal-relative:page;mso-position-vertical-relative:page" o:allowincell="f" filled="f" stroked="f">
          <v:textbox inset="0,0,0,0">
            <w:txbxContent>
              <w:p w:rsidR="00A15A6F" w:rsidRPr="00745F0F" w:rsidRDefault="00A15A6F" w:rsidP="002F52DE"/>
            </w:txbxContent>
          </v:textbox>
          <w10:wrap anchorx="page" anchory="page"/>
          <w10:anchorlock/>
        </v:shape>
      </w:pict>
    </w:r>
    <w:r w:rsidR="00A15A6F">
      <w:t xml:space="preserve"> </w:t>
    </w:r>
  </w:p>
  <w:p w:rsidR="00067884" w:rsidRPr="00A15A6F" w:rsidRDefault="00067884" w:rsidP="00A15A6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696"/>
      <w:gridCol w:w="1554"/>
      <w:gridCol w:w="2138"/>
    </w:tblGrid>
    <w:tr w:rsidR="00A15A6F" w:rsidRPr="00891A5C" w:rsidTr="005E0BEC">
      <w:trPr>
        <w:trHeight w:val="20"/>
      </w:trPr>
      <w:tc>
        <w:tcPr>
          <w:tcW w:w="1984" w:type="dxa"/>
          <w:tcBorders>
            <w:top w:val="nil"/>
            <w:bottom w:val="nil"/>
          </w:tcBorders>
          <w:shd w:val="clear" w:color="auto" w:fill="auto"/>
          <w:tcMar>
            <w:bottom w:w="28" w:type="dxa"/>
          </w:tcMar>
          <w:vAlign w:val="bottom"/>
        </w:tcPr>
        <w:p w:rsidR="00A15A6F" w:rsidRPr="00891A5C" w:rsidRDefault="00A15A6F" w:rsidP="005F3141">
          <w:pPr>
            <w:pStyle w:val="Bokmrke"/>
          </w:pPr>
          <w:bookmarkStart w:id="20" w:name="insFirstFooter_01"/>
        </w:p>
      </w:tc>
      <w:tc>
        <w:tcPr>
          <w:tcW w:w="2267" w:type="dxa"/>
          <w:tcBorders>
            <w:top w:val="nil"/>
            <w:bottom w:val="nil"/>
          </w:tcBorders>
          <w:shd w:val="clear" w:color="auto" w:fill="auto"/>
          <w:tcMar>
            <w:bottom w:w="28" w:type="dxa"/>
          </w:tcMar>
          <w:vAlign w:val="bottom"/>
        </w:tcPr>
        <w:p w:rsidR="00A15A6F" w:rsidRPr="00891A5C" w:rsidRDefault="00A15A6F" w:rsidP="005F3141">
          <w:pPr>
            <w:pStyle w:val="Bokmrke"/>
          </w:pPr>
        </w:p>
      </w:tc>
      <w:tc>
        <w:tcPr>
          <w:tcW w:w="1696" w:type="dxa"/>
          <w:tcBorders>
            <w:top w:val="nil"/>
            <w:bottom w:val="nil"/>
          </w:tcBorders>
          <w:shd w:val="clear" w:color="auto" w:fill="auto"/>
          <w:tcMar>
            <w:bottom w:w="28" w:type="dxa"/>
          </w:tcMar>
          <w:vAlign w:val="bottom"/>
        </w:tcPr>
        <w:p w:rsidR="00A15A6F" w:rsidRPr="00891A5C" w:rsidRDefault="00A15A6F" w:rsidP="005F3141">
          <w:pPr>
            <w:pStyle w:val="Bokmrke"/>
          </w:pPr>
        </w:p>
      </w:tc>
      <w:tc>
        <w:tcPr>
          <w:tcW w:w="1554" w:type="dxa"/>
          <w:tcBorders>
            <w:top w:val="nil"/>
            <w:bottom w:val="nil"/>
          </w:tcBorders>
          <w:shd w:val="clear" w:color="auto" w:fill="auto"/>
          <w:tcMar>
            <w:bottom w:w="28" w:type="dxa"/>
          </w:tcMar>
          <w:vAlign w:val="bottom"/>
        </w:tcPr>
        <w:p w:rsidR="00A15A6F" w:rsidRPr="00891A5C" w:rsidRDefault="00A15A6F" w:rsidP="005F3141">
          <w:pPr>
            <w:pStyle w:val="Bokmrke"/>
          </w:pPr>
        </w:p>
      </w:tc>
      <w:tc>
        <w:tcPr>
          <w:tcW w:w="2138" w:type="dxa"/>
          <w:tcBorders>
            <w:top w:val="nil"/>
            <w:bottom w:val="nil"/>
          </w:tcBorders>
          <w:shd w:val="clear" w:color="auto" w:fill="auto"/>
          <w:tcMar>
            <w:bottom w:w="28" w:type="dxa"/>
          </w:tcMar>
          <w:vAlign w:val="bottom"/>
        </w:tcPr>
        <w:p w:rsidR="00A15A6F" w:rsidRPr="00891A5C" w:rsidRDefault="00A15A6F" w:rsidP="005F3141">
          <w:pPr>
            <w:pStyle w:val="Bokmrke"/>
          </w:pPr>
        </w:p>
      </w:tc>
    </w:tr>
    <w:tr w:rsidR="00A15A6F" w:rsidRPr="00891A5C" w:rsidTr="005E0BEC">
      <w:trPr>
        <w:trHeight w:val="312"/>
      </w:trPr>
      <w:tc>
        <w:tcPr>
          <w:tcW w:w="1984" w:type="dxa"/>
          <w:tcBorders>
            <w:top w:val="nil"/>
          </w:tcBorders>
          <w:shd w:val="clear" w:color="auto" w:fill="auto"/>
          <w:tcMar>
            <w:bottom w:w="28" w:type="dxa"/>
          </w:tcMar>
          <w:vAlign w:val="bottom"/>
        </w:tcPr>
        <w:p w:rsidR="00A15A6F" w:rsidRPr="00891A5C" w:rsidRDefault="00A15A6F" w:rsidP="00891A5C">
          <w:pPr>
            <w:pStyle w:val="Ledtext"/>
          </w:pPr>
          <w:bookmarkStart w:id="21" w:name="ftcPostalAddress_01"/>
          <w:r>
            <w:t>Postadress</w:t>
          </w:r>
          <w:bookmarkEnd w:id="21"/>
        </w:p>
      </w:tc>
      <w:tc>
        <w:tcPr>
          <w:tcW w:w="2267" w:type="dxa"/>
          <w:tcBorders>
            <w:top w:val="nil"/>
          </w:tcBorders>
          <w:shd w:val="clear" w:color="auto" w:fill="auto"/>
          <w:tcMar>
            <w:bottom w:w="28" w:type="dxa"/>
          </w:tcMar>
          <w:vAlign w:val="bottom"/>
        </w:tcPr>
        <w:p w:rsidR="00A15A6F" w:rsidRPr="00891A5C" w:rsidRDefault="00A15A6F" w:rsidP="00891A5C">
          <w:pPr>
            <w:pStyle w:val="Ledtext"/>
          </w:pPr>
          <w:bookmarkStart w:id="22" w:name="ftcVisitingAddress_01"/>
          <w:r>
            <w:t>Besöksadress</w:t>
          </w:r>
          <w:bookmarkEnd w:id="22"/>
        </w:p>
      </w:tc>
      <w:tc>
        <w:tcPr>
          <w:tcW w:w="1696" w:type="dxa"/>
          <w:tcBorders>
            <w:top w:val="nil"/>
          </w:tcBorders>
          <w:shd w:val="clear" w:color="auto" w:fill="auto"/>
          <w:tcMar>
            <w:bottom w:w="28" w:type="dxa"/>
          </w:tcMar>
          <w:vAlign w:val="bottom"/>
        </w:tcPr>
        <w:p w:rsidR="00A15A6F" w:rsidRPr="00891A5C" w:rsidRDefault="00A15A6F" w:rsidP="00891A5C">
          <w:pPr>
            <w:pStyle w:val="Ledtext"/>
          </w:pPr>
          <w:bookmarkStart w:id="23" w:name="ftcCPPhone_01"/>
          <w:r>
            <w:t xml:space="preserve">Telefon, </w:t>
          </w:r>
          <w:proofErr w:type="spellStart"/>
          <w:r>
            <w:t>vxl</w:t>
          </w:r>
          <w:bookmarkEnd w:id="23"/>
          <w:proofErr w:type="spellEnd"/>
        </w:p>
      </w:tc>
      <w:tc>
        <w:tcPr>
          <w:tcW w:w="1554" w:type="dxa"/>
          <w:tcBorders>
            <w:top w:val="nil"/>
          </w:tcBorders>
          <w:shd w:val="clear" w:color="auto" w:fill="auto"/>
          <w:tcMar>
            <w:bottom w:w="28" w:type="dxa"/>
          </w:tcMar>
          <w:vAlign w:val="bottom"/>
        </w:tcPr>
        <w:p w:rsidR="00A15A6F" w:rsidRPr="00891A5C" w:rsidRDefault="00A15A6F" w:rsidP="00891A5C">
          <w:pPr>
            <w:pStyle w:val="Ledtext"/>
          </w:pPr>
          <w:bookmarkStart w:id="24" w:name="ftcOrgNr_01"/>
          <w:proofErr w:type="spellStart"/>
          <w:r>
            <w:t>Org</w:t>
          </w:r>
          <w:proofErr w:type="spellEnd"/>
          <w:r>
            <w:t xml:space="preserve"> Nr</w:t>
          </w:r>
          <w:bookmarkEnd w:id="24"/>
        </w:p>
      </w:tc>
      <w:tc>
        <w:tcPr>
          <w:tcW w:w="2138" w:type="dxa"/>
          <w:tcBorders>
            <w:top w:val="nil"/>
          </w:tcBorders>
          <w:shd w:val="clear" w:color="auto" w:fill="auto"/>
          <w:tcMar>
            <w:bottom w:w="28" w:type="dxa"/>
          </w:tcMar>
          <w:vAlign w:val="bottom"/>
        </w:tcPr>
        <w:p w:rsidR="00A15A6F" w:rsidRPr="00891A5C" w:rsidRDefault="00A15A6F" w:rsidP="00891A5C">
          <w:pPr>
            <w:pStyle w:val="Ledtext"/>
          </w:pPr>
          <w:bookmarkStart w:id="25" w:name="ftcCPEmail_01"/>
          <w:r>
            <w:t>E-post</w:t>
          </w:r>
          <w:bookmarkEnd w:id="25"/>
        </w:p>
      </w:tc>
    </w:tr>
    <w:tr w:rsidR="00A15A6F" w:rsidRPr="00891A5C" w:rsidTr="005E0BEC">
      <w:trPr>
        <w:trHeight w:val="227"/>
      </w:trPr>
      <w:tc>
        <w:tcPr>
          <w:tcW w:w="1984" w:type="dxa"/>
          <w:vMerge w:val="restart"/>
        </w:tcPr>
        <w:p w:rsidR="00A15A6F" w:rsidRPr="00891A5C" w:rsidRDefault="00A15A6F" w:rsidP="00E0536B">
          <w:pPr>
            <w:pStyle w:val="Adresstext"/>
          </w:pPr>
          <w:bookmarkStart w:id="26" w:name="ftiPostalAddress_01"/>
          <w:r>
            <w:t>Region Västmanland</w:t>
          </w:r>
          <w:r>
            <w:br/>
            <w:t>Regionhuset</w:t>
          </w:r>
          <w:r>
            <w:br/>
            <w:t>721 89 Västerås</w:t>
          </w:r>
          <w:bookmarkEnd w:id="26"/>
        </w:p>
      </w:tc>
      <w:tc>
        <w:tcPr>
          <w:tcW w:w="2267" w:type="dxa"/>
          <w:vMerge w:val="restart"/>
        </w:tcPr>
        <w:p w:rsidR="00A15A6F" w:rsidRPr="00891A5C" w:rsidRDefault="00A15A6F" w:rsidP="00951343">
          <w:pPr>
            <w:pStyle w:val="Adresstext"/>
          </w:pPr>
          <w:bookmarkStart w:id="27" w:name="ftiVisitingAddress_01"/>
          <w:r>
            <w:t xml:space="preserve">Regionhuset, </w:t>
          </w:r>
          <w:proofErr w:type="spellStart"/>
          <w:r>
            <w:t>ing</w:t>
          </w:r>
          <w:proofErr w:type="spellEnd"/>
          <w:r>
            <w:t xml:space="preserve"> 4, Västerås</w:t>
          </w:r>
          <w:bookmarkEnd w:id="27"/>
        </w:p>
      </w:tc>
      <w:tc>
        <w:tcPr>
          <w:tcW w:w="1696" w:type="dxa"/>
        </w:tcPr>
        <w:p w:rsidR="00A15A6F" w:rsidRPr="00891A5C" w:rsidRDefault="00A15A6F" w:rsidP="00891A5C">
          <w:pPr>
            <w:pStyle w:val="Adresstext"/>
          </w:pPr>
          <w:bookmarkStart w:id="28" w:name="ftiCPPhone_01"/>
          <w:r>
            <w:t>021-17 30 00</w:t>
          </w:r>
          <w:bookmarkEnd w:id="28"/>
        </w:p>
      </w:tc>
      <w:tc>
        <w:tcPr>
          <w:tcW w:w="1554" w:type="dxa"/>
        </w:tcPr>
        <w:p w:rsidR="00A15A6F" w:rsidRPr="00891A5C" w:rsidRDefault="00A15A6F" w:rsidP="00891A5C">
          <w:pPr>
            <w:pStyle w:val="Adresstext"/>
          </w:pPr>
          <w:bookmarkStart w:id="29" w:name="ftiOrgNr_01"/>
          <w:r>
            <w:t>232100-0172</w:t>
          </w:r>
          <w:bookmarkEnd w:id="29"/>
        </w:p>
      </w:tc>
      <w:tc>
        <w:tcPr>
          <w:tcW w:w="2138" w:type="dxa"/>
        </w:tcPr>
        <w:p w:rsidR="00A15A6F" w:rsidRPr="00891A5C" w:rsidRDefault="00A15A6F" w:rsidP="00891A5C">
          <w:pPr>
            <w:pStyle w:val="Adresstext"/>
          </w:pPr>
          <w:bookmarkStart w:id="30" w:name="ftiCPEmail_01"/>
          <w:r>
            <w:t>region@regionvastmanland.se</w:t>
          </w:r>
          <w:bookmarkEnd w:id="30"/>
        </w:p>
      </w:tc>
    </w:tr>
    <w:tr w:rsidR="00A15A6F" w:rsidRPr="00891A5C" w:rsidTr="005E0BEC">
      <w:trPr>
        <w:trHeight w:val="85"/>
      </w:trPr>
      <w:tc>
        <w:tcPr>
          <w:tcW w:w="1984" w:type="dxa"/>
          <w:vMerge/>
        </w:tcPr>
        <w:p w:rsidR="00A15A6F" w:rsidRPr="00891A5C" w:rsidRDefault="00A15A6F" w:rsidP="00891A5C"/>
      </w:tc>
      <w:tc>
        <w:tcPr>
          <w:tcW w:w="2267" w:type="dxa"/>
          <w:vMerge/>
        </w:tcPr>
        <w:p w:rsidR="00A15A6F" w:rsidRPr="00891A5C" w:rsidRDefault="00A15A6F" w:rsidP="00891A5C"/>
      </w:tc>
      <w:tc>
        <w:tcPr>
          <w:tcW w:w="1696" w:type="dxa"/>
          <w:tcMar>
            <w:bottom w:w="28" w:type="dxa"/>
          </w:tcMar>
        </w:tcPr>
        <w:p w:rsidR="00A15A6F" w:rsidRPr="00891A5C" w:rsidRDefault="00A15A6F" w:rsidP="00891A5C">
          <w:pPr>
            <w:pStyle w:val="Ledtext"/>
          </w:pPr>
          <w:bookmarkStart w:id="31" w:name="ftcCPFax_01"/>
          <w:r>
            <w:t>Telefax</w:t>
          </w:r>
          <w:bookmarkEnd w:id="31"/>
        </w:p>
      </w:tc>
      <w:tc>
        <w:tcPr>
          <w:tcW w:w="1554" w:type="dxa"/>
          <w:tcMar>
            <w:bottom w:w="28" w:type="dxa"/>
          </w:tcMar>
        </w:tcPr>
        <w:p w:rsidR="00A15A6F" w:rsidRPr="00891A5C" w:rsidRDefault="00A15A6F" w:rsidP="00891A5C">
          <w:pPr>
            <w:pStyle w:val="Ledtext"/>
          </w:pPr>
          <w:bookmarkStart w:id="32" w:name="ftcVat_01"/>
          <w:r>
            <w:t>VAT nr</w:t>
          </w:r>
          <w:bookmarkEnd w:id="32"/>
        </w:p>
      </w:tc>
      <w:tc>
        <w:tcPr>
          <w:tcW w:w="2138" w:type="dxa"/>
          <w:tcMar>
            <w:bottom w:w="28" w:type="dxa"/>
          </w:tcMar>
        </w:tcPr>
        <w:p w:rsidR="00A15A6F" w:rsidRPr="00891A5C" w:rsidRDefault="00A15A6F" w:rsidP="00891A5C">
          <w:pPr>
            <w:pStyle w:val="Ledtext"/>
          </w:pPr>
          <w:bookmarkStart w:id="33" w:name="ftcWeb_01"/>
          <w:r>
            <w:t>Webbadress</w:t>
          </w:r>
          <w:bookmarkEnd w:id="33"/>
        </w:p>
      </w:tc>
    </w:tr>
    <w:tr w:rsidR="00A15A6F" w:rsidRPr="00891A5C" w:rsidTr="005E0BEC">
      <w:trPr>
        <w:trHeight w:val="227"/>
      </w:trPr>
      <w:tc>
        <w:tcPr>
          <w:tcW w:w="1984" w:type="dxa"/>
          <w:vMerge/>
        </w:tcPr>
        <w:p w:rsidR="00A15A6F" w:rsidRPr="00891A5C" w:rsidRDefault="00A15A6F" w:rsidP="00891A5C"/>
      </w:tc>
      <w:tc>
        <w:tcPr>
          <w:tcW w:w="2267" w:type="dxa"/>
          <w:vMerge/>
        </w:tcPr>
        <w:p w:rsidR="00A15A6F" w:rsidRPr="00891A5C" w:rsidRDefault="00A15A6F" w:rsidP="00891A5C"/>
      </w:tc>
      <w:tc>
        <w:tcPr>
          <w:tcW w:w="1696" w:type="dxa"/>
        </w:tcPr>
        <w:p w:rsidR="00A15A6F" w:rsidRPr="00891A5C" w:rsidRDefault="00A15A6F" w:rsidP="00891A5C">
          <w:pPr>
            <w:pStyle w:val="Adresstext"/>
          </w:pPr>
          <w:bookmarkStart w:id="34" w:name="ftiCPFax_01"/>
          <w:r>
            <w:t>021-17 45 09</w:t>
          </w:r>
          <w:bookmarkEnd w:id="34"/>
        </w:p>
      </w:tc>
      <w:tc>
        <w:tcPr>
          <w:tcW w:w="1554" w:type="dxa"/>
        </w:tcPr>
        <w:p w:rsidR="00A15A6F" w:rsidRPr="00891A5C" w:rsidRDefault="00A15A6F" w:rsidP="00891A5C">
          <w:pPr>
            <w:pStyle w:val="Adresstext"/>
          </w:pPr>
          <w:bookmarkStart w:id="35" w:name="ftiVat_01"/>
          <w:r>
            <w:t>SE232100017201</w:t>
          </w:r>
          <w:bookmarkEnd w:id="35"/>
        </w:p>
      </w:tc>
      <w:tc>
        <w:tcPr>
          <w:tcW w:w="2138" w:type="dxa"/>
        </w:tcPr>
        <w:p w:rsidR="00A15A6F" w:rsidRPr="00891A5C" w:rsidRDefault="00A15A6F" w:rsidP="00891A5C">
          <w:pPr>
            <w:pStyle w:val="Adresstext"/>
          </w:pPr>
          <w:bookmarkStart w:id="36" w:name="ftiWeb_01"/>
          <w:r>
            <w:t>www.regionvastmanland.se</w:t>
          </w:r>
          <w:bookmarkEnd w:id="36"/>
        </w:p>
      </w:tc>
    </w:tr>
  </w:tbl>
  <w:p w:rsidR="00A15A6F" w:rsidRPr="00891A5C" w:rsidRDefault="00A15A6F" w:rsidP="00891A5C">
    <w:pPr>
      <w:pStyle w:val="Bokmrke"/>
    </w:pPr>
    <w:r w:rsidRPr="00891A5C">
      <w:t xml:space="preserve"> </w:t>
    </w:r>
    <w:r w:rsidR="00817DE4">
      <w:rPr>
        <w:noProof/>
        <w:lang w:eastAsia="sv-SE"/>
      </w:rPr>
      <w:pict>
        <v:shapetype id="_x0000_t202" coordsize="21600,21600" o:spt="202" path="m,l,21600r21600,l21600,xe">
          <v:stroke joinstyle="miter"/>
          <v:path gradientshapeok="t" o:connecttype="rect"/>
        </v:shapetype>
        <v:shape id="bmkLogoFooter" o:spid="_x0000_s2051" type="#_x0000_t202" alt="bmkLogoFooter" style="position:absolute;margin-left:566.8pt;margin-top:52.7pt;width:18.45pt;height:16.45pt;z-index:251662336;mso-position-horizontal-relative:page;mso-position-vertical-relative:page" o:allowincell="f" filled="f" stroked="f" strokecolor="#e36c0a">
          <v:textbox style="mso-next-textbox:#bmkLogoFooter" inset="0,0,0,0">
            <w:txbxContent>
              <w:p w:rsidR="00A15A6F" w:rsidRPr="00745F0F" w:rsidRDefault="00A15A6F" w:rsidP="00776B24"/>
            </w:txbxContent>
          </v:textbox>
          <w10:wrap anchorx="page" anchory="page"/>
          <w10:anchorlock/>
        </v:shape>
      </w:pict>
    </w:r>
    <w:r w:rsidRPr="00891A5C">
      <w:t xml:space="preserve"> </w:t>
    </w:r>
  </w:p>
  <w:p w:rsidR="00A15A6F" w:rsidRPr="00891A5C" w:rsidRDefault="00A15A6F" w:rsidP="00891A5C">
    <w:pPr>
      <w:pStyle w:val="Bokmrke"/>
    </w:pPr>
  </w:p>
  <w:p w:rsidR="00BE66A3" w:rsidRPr="00A15A6F" w:rsidRDefault="00BE66A3" w:rsidP="00A15A6F">
    <w:pPr>
      <w:pStyle w:val="Sidfot"/>
    </w:pPr>
    <w:r w:rsidRPr="00A15A6F">
      <w:t xml:space="preserve"> </w:t>
    </w:r>
    <w:bookmarkEnd w:id="2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ADF" w:rsidRDefault="009D5ADF">
      <w:r>
        <w:separator/>
      </w:r>
    </w:p>
    <w:p w:rsidR="009D5ADF" w:rsidRDefault="009D5ADF"/>
  </w:footnote>
  <w:footnote w:type="continuationSeparator" w:id="0">
    <w:p w:rsidR="009D5ADF" w:rsidRDefault="009D5ADF">
      <w:r>
        <w:continuationSeparator/>
      </w:r>
    </w:p>
    <w:p w:rsidR="009D5ADF" w:rsidRDefault="009D5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7F" w:rsidRDefault="0084407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15A6F" w:rsidRPr="003224CB" w:rsidTr="003224CB">
      <w:trPr>
        <w:cantSplit/>
        <w:trHeight w:val="170"/>
      </w:trPr>
      <w:tc>
        <w:tcPr>
          <w:tcW w:w="5953" w:type="dxa"/>
          <w:vMerge w:val="restart"/>
        </w:tcPr>
        <w:p w:rsidR="00A15A6F" w:rsidRPr="003224CB" w:rsidRDefault="00A15A6F" w:rsidP="003224CB">
          <w:bookmarkStart w:id="2" w:name="insFollowingHeader_01"/>
        </w:p>
      </w:tc>
      <w:tc>
        <w:tcPr>
          <w:tcW w:w="2695" w:type="dxa"/>
          <w:gridSpan w:val="2"/>
        </w:tcPr>
        <w:p w:rsidR="00A15A6F" w:rsidRPr="003224CB" w:rsidRDefault="00A15A6F" w:rsidP="003224CB">
          <w:pPr>
            <w:pStyle w:val="Ledtext"/>
          </w:pPr>
        </w:p>
      </w:tc>
      <w:tc>
        <w:tcPr>
          <w:tcW w:w="991" w:type="dxa"/>
        </w:tcPr>
        <w:p w:rsidR="00A15A6F" w:rsidRPr="003224CB" w:rsidRDefault="00A15A6F" w:rsidP="003224CB">
          <w:pPr>
            <w:pStyle w:val="Ledtext"/>
          </w:pPr>
        </w:p>
      </w:tc>
    </w:tr>
    <w:tr w:rsidR="00A15A6F" w:rsidRPr="003224CB" w:rsidTr="003224CB">
      <w:trPr>
        <w:cantSplit/>
        <w:trHeight w:val="454"/>
      </w:trPr>
      <w:tc>
        <w:tcPr>
          <w:tcW w:w="5953" w:type="dxa"/>
          <w:vMerge/>
        </w:tcPr>
        <w:p w:rsidR="00A15A6F" w:rsidRPr="003224CB" w:rsidRDefault="00A15A6F" w:rsidP="003224CB"/>
      </w:tc>
      <w:tc>
        <w:tcPr>
          <w:tcW w:w="2695" w:type="dxa"/>
          <w:gridSpan w:val="2"/>
        </w:tcPr>
        <w:p w:rsidR="00A15A6F" w:rsidRPr="003224CB" w:rsidRDefault="00A15A6F" w:rsidP="003224CB">
          <w:pPr>
            <w:rPr>
              <w:b/>
            </w:rPr>
          </w:pPr>
        </w:p>
      </w:tc>
      <w:bookmarkStart w:id="3" w:name="objPageNbr_02"/>
      <w:tc>
        <w:tcPr>
          <w:tcW w:w="991" w:type="dxa"/>
        </w:tcPr>
        <w:p w:rsidR="00A15A6F" w:rsidRPr="003224CB" w:rsidRDefault="00A15A6F" w:rsidP="00FD5F06">
          <w:pPr>
            <w:pStyle w:val="Sidhuvudstext"/>
            <w:jc w:val="right"/>
          </w:pPr>
          <w:r>
            <w:fldChar w:fldCharType="begin"/>
          </w:r>
          <w:r>
            <w:instrText xml:space="preserve"> PAGE   \* MERGEFORMAT </w:instrText>
          </w:r>
          <w:r>
            <w:fldChar w:fldCharType="separate"/>
          </w:r>
          <w:r w:rsidR="00817DE4">
            <w:rPr>
              <w:noProof/>
            </w:rPr>
            <w:t>2</w:t>
          </w:r>
          <w:r>
            <w:fldChar w:fldCharType="end"/>
          </w:r>
          <w:r>
            <w:t xml:space="preserve"> (</w:t>
          </w:r>
          <w:fldSimple w:instr=" NUMPAGES   \* MERGEFORMAT ">
            <w:r w:rsidR="00817DE4">
              <w:rPr>
                <w:noProof/>
              </w:rPr>
              <w:t>3</w:t>
            </w:r>
          </w:fldSimple>
          <w:r>
            <w:t xml:space="preserve">) </w:t>
          </w:r>
          <w:bookmarkEnd w:id="3"/>
        </w:p>
      </w:tc>
    </w:tr>
    <w:tr w:rsidR="00A15A6F" w:rsidRPr="003224CB" w:rsidTr="003224CB">
      <w:trPr>
        <w:cantSplit/>
        <w:trHeight w:val="227"/>
      </w:trPr>
      <w:tc>
        <w:tcPr>
          <w:tcW w:w="5953" w:type="dxa"/>
          <w:vMerge/>
        </w:tcPr>
        <w:p w:rsidR="00A15A6F" w:rsidRPr="003224CB" w:rsidRDefault="00A15A6F" w:rsidP="003224CB"/>
      </w:tc>
      <w:tc>
        <w:tcPr>
          <w:tcW w:w="1843" w:type="dxa"/>
        </w:tcPr>
        <w:p w:rsidR="00A15A6F" w:rsidRPr="003224CB" w:rsidRDefault="00A15A6F" w:rsidP="003224CB">
          <w:pPr>
            <w:pStyle w:val="Ledtext"/>
          </w:pPr>
          <w:bookmarkStart w:id="4" w:name="capDocDate_02"/>
          <w:r>
            <w:t>Datum</w:t>
          </w:r>
          <w:bookmarkEnd w:id="4"/>
        </w:p>
      </w:tc>
      <w:tc>
        <w:tcPr>
          <w:tcW w:w="1843" w:type="dxa"/>
          <w:gridSpan w:val="2"/>
        </w:tcPr>
        <w:p w:rsidR="00A15A6F" w:rsidRPr="003224CB" w:rsidRDefault="00A15A6F" w:rsidP="003224CB">
          <w:pPr>
            <w:pStyle w:val="Ledtext"/>
          </w:pPr>
          <w:bookmarkStart w:id="5" w:name="capOurRef_02"/>
          <w:r>
            <w:t xml:space="preserve"> </w:t>
          </w:r>
          <w:bookmarkEnd w:id="5"/>
        </w:p>
      </w:tc>
    </w:tr>
    <w:tr w:rsidR="00A15A6F" w:rsidRPr="003224CB" w:rsidTr="003224CB">
      <w:trPr>
        <w:cantSplit/>
        <w:trHeight w:val="471"/>
      </w:trPr>
      <w:tc>
        <w:tcPr>
          <w:tcW w:w="5953" w:type="dxa"/>
          <w:vMerge/>
        </w:tcPr>
        <w:p w:rsidR="00A15A6F" w:rsidRPr="003224CB" w:rsidRDefault="00A15A6F" w:rsidP="003224CB"/>
      </w:tc>
      <w:tc>
        <w:tcPr>
          <w:tcW w:w="1843" w:type="dxa"/>
        </w:tcPr>
        <w:p w:rsidR="00A15A6F" w:rsidRPr="003224CB" w:rsidRDefault="00A15A6F" w:rsidP="0084407F">
          <w:pPr>
            <w:pStyle w:val="Sidhuvudstext"/>
          </w:pPr>
          <w:bookmarkStart w:id="6" w:name="bmkDocDate_02"/>
          <w:r>
            <w:t>2018-02-1</w:t>
          </w:r>
          <w:bookmarkEnd w:id="6"/>
          <w:r w:rsidR="0084407F">
            <w:t>5</w:t>
          </w:r>
        </w:p>
      </w:tc>
      <w:tc>
        <w:tcPr>
          <w:tcW w:w="1843" w:type="dxa"/>
          <w:gridSpan w:val="2"/>
        </w:tcPr>
        <w:p w:rsidR="00A15A6F" w:rsidRPr="003224CB" w:rsidRDefault="00A15A6F" w:rsidP="00031443">
          <w:pPr>
            <w:pStyle w:val="Sidhuvudstext"/>
          </w:pPr>
          <w:bookmarkStart w:id="7" w:name="bmkOurRef_02"/>
          <w:r>
            <w:t xml:space="preserve"> </w:t>
          </w:r>
          <w:bookmarkEnd w:id="7"/>
        </w:p>
      </w:tc>
    </w:tr>
  </w:tbl>
  <w:p w:rsidR="00A15A6F" w:rsidRPr="003224CB" w:rsidRDefault="00A15A6F" w:rsidP="003224CB">
    <w:pPr>
      <w:pStyle w:val="Bokmrke"/>
    </w:pPr>
    <w:r w:rsidRPr="003224CB">
      <w:t xml:space="preserve"> </w:t>
    </w:r>
    <w:r w:rsidR="00817DE4">
      <w:rPr>
        <w:noProof/>
        <w:lang w:eastAsia="sv-SE"/>
      </w:rPr>
      <w:pict>
        <v:shapetype id="_x0000_t202" coordsize="21600,21600" o:spt="202" path="m,l,21600r21600,l21600,xe">
          <v:stroke joinstyle="miter"/>
          <v:path gradientshapeok="t" o:connecttype="rect"/>
        </v:shapetype>
        <v:shape id="_x0000_s2050" type="#_x0000_t202" alt="bmkLogo" style="position:absolute;margin-left:54.7pt;margin-top:15.3pt;width:104.6pt;height:32.05pt;z-index:251660288;mso-position-horizontal:absolute;mso-position-horizontal-relative:page;mso-position-vertical:absolute;mso-position-vertical-relative:page" o:allowincell="f" stroked="f">
          <v:fill r:id="rId1" o:title="logoRV" type="frame"/>
          <v:textbox style="mso-next-textbox:#_x0000_s2050" inset="0,0,0,0">
            <w:txbxContent>
              <w:p w:rsidR="00A15A6F" w:rsidRPr="003D7109" w:rsidRDefault="00A15A6F" w:rsidP="00211EE8"/>
            </w:txbxContent>
          </v:textbox>
          <w10:wrap anchorx="page" anchory="page"/>
          <w10:anchorlock/>
        </v:shape>
      </w:pict>
    </w:r>
    <w:r w:rsidRPr="003224CB">
      <w:t xml:space="preserve"> </w:t>
    </w:r>
  </w:p>
  <w:p w:rsidR="00A15A6F" w:rsidRPr="003224CB" w:rsidRDefault="00A15A6F" w:rsidP="003224CB">
    <w:pPr>
      <w:pStyle w:val="Bokmrke"/>
    </w:pPr>
  </w:p>
  <w:p w:rsidR="00BE66A3" w:rsidRPr="00A15A6F" w:rsidRDefault="00BE66A3" w:rsidP="00A15A6F">
    <w:pPr>
      <w:pStyle w:val="Sidhuvud"/>
    </w:pPr>
    <w:r w:rsidRPr="00A15A6F">
      <w:t xml:space="preserve">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15A6F" w:rsidRPr="00DE54F1" w:rsidTr="00F23548">
      <w:trPr>
        <w:cantSplit/>
        <w:trHeight w:val="170"/>
      </w:trPr>
      <w:tc>
        <w:tcPr>
          <w:tcW w:w="5953" w:type="dxa"/>
          <w:vMerge w:val="restart"/>
        </w:tcPr>
        <w:p w:rsidR="00A15A6F" w:rsidRPr="00DE54F1" w:rsidRDefault="00A15A6F" w:rsidP="00DE54F1">
          <w:bookmarkStart w:id="8" w:name="insFirstHeader_01"/>
        </w:p>
      </w:tc>
      <w:tc>
        <w:tcPr>
          <w:tcW w:w="2695" w:type="dxa"/>
          <w:gridSpan w:val="2"/>
          <w:tcMar>
            <w:top w:w="0" w:type="dxa"/>
          </w:tcMar>
        </w:tcPr>
        <w:p w:rsidR="00A15A6F" w:rsidRPr="00DE54F1" w:rsidRDefault="00A15A6F" w:rsidP="00DE54F1">
          <w:pPr>
            <w:pStyle w:val="Ledtext"/>
          </w:pPr>
        </w:p>
      </w:tc>
      <w:tc>
        <w:tcPr>
          <w:tcW w:w="991" w:type="dxa"/>
          <w:tcMar>
            <w:top w:w="0" w:type="dxa"/>
          </w:tcMar>
        </w:tcPr>
        <w:p w:rsidR="00A15A6F" w:rsidRPr="00DE54F1" w:rsidRDefault="00A15A6F" w:rsidP="00DE54F1">
          <w:pPr>
            <w:pStyle w:val="Ledtext"/>
          </w:pPr>
        </w:p>
      </w:tc>
    </w:tr>
    <w:tr w:rsidR="00A15A6F" w:rsidRPr="00DE54F1" w:rsidTr="00F23548">
      <w:trPr>
        <w:cantSplit/>
        <w:trHeight w:hRule="exact" w:val="454"/>
      </w:trPr>
      <w:tc>
        <w:tcPr>
          <w:tcW w:w="5953" w:type="dxa"/>
          <w:vMerge/>
        </w:tcPr>
        <w:p w:rsidR="00A15A6F" w:rsidRPr="00DE54F1" w:rsidRDefault="00A15A6F" w:rsidP="00DE54F1"/>
      </w:tc>
      <w:tc>
        <w:tcPr>
          <w:tcW w:w="2695" w:type="dxa"/>
          <w:gridSpan w:val="2"/>
          <w:tcMar>
            <w:top w:w="0" w:type="dxa"/>
          </w:tcMar>
        </w:tcPr>
        <w:p w:rsidR="00A15A6F" w:rsidRPr="00FC4E40" w:rsidRDefault="00A15A6F" w:rsidP="00FC4E40">
          <w:pPr>
            <w:pStyle w:val="Dokumenttyp"/>
          </w:pPr>
          <w:bookmarkStart w:id="9" w:name="bmkDocType_01"/>
          <w:r>
            <w:t xml:space="preserve"> </w:t>
          </w:r>
          <w:bookmarkEnd w:id="9"/>
        </w:p>
      </w:tc>
      <w:bookmarkStart w:id="10" w:name="objPageNbr_01"/>
      <w:tc>
        <w:tcPr>
          <w:tcW w:w="991" w:type="dxa"/>
          <w:tcMar>
            <w:top w:w="0" w:type="dxa"/>
          </w:tcMar>
        </w:tcPr>
        <w:p w:rsidR="00A15A6F" w:rsidRPr="00DE54F1" w:rsidRDefault="00A15A6F" w:rsidP="00666722">
          <w:pPr>
            <w:pStyle w:val="Brdtext"/>
            <w:jc w:val="right"/>
          </w:pPr>
          <w:r>
            <w:fldChar w:fldCharType="begin"/>
          </w:r>
          <w:r>
            <w:instrText xml:space="preserve"> PAGE   \* MERGEFORMAT </w:instrText>
          </w:r>
          <w:r>
            <w:fldChar w:fldCharType="separate"/>
          </w:r>
          <w:r w:rsidR="00817DE4">
            <w:rPr>
              <w:noProof/>
            </w:rPr>
            <w:t>1</w:t>
          </w:r>
          <w:r>
            <w:fldChar w:fldCharType="end"/>
          </w:r>
          <w:r>
            <w:t xml:space="preserve"> (</w:t>
          </w:r>
          <w:fldSimple w:instr=" NUMPAGES   \* MERGEFORMAT ">
            <w:r w:rsidR="00817DE4">
              <w:rPr>
                <w:noProof/>
              </w:rPr>
              <w:t>3</w:t>
            </w:r>
          </w:fldSimple>
          <w:r>
            <w:t xml:space="preserve">) </w:t>
          </w:r>
          <w:bookmarkEnd w:id="10"/>
        </w:p>
      </w:tc>
    </w:tr>
    <w:tr w:rsidR="00A15A6F" w:rsidRPr="00DE54F1" w:rsidTr="00F23548">
      <w:trPr>
        <w:cantSplit/>
        <w:trHeight w:val="227"/>
      </w:trPr>
      <w:tc>
        <w:tcPr>
          <w:tcW w:w="5953" w:type="dxa"/>
          <w:vMerge/>
          <w:shd w:val="clear" w:color="auto" w:fill="auto"/>
        </w:tcPr>
        <w:p w:rsidR="00A15A6F" w:rsidRPr="00DE54F1" w:rsidRDefault="00A15A6F" w:rsidP="00DE54F1"/>
      </w:tc>
      <w:tc>
        <w:tcPr>
          <w:tcW w:w="1843" w:type="dxa"/>
        </w:tcPr>
        <w:p w:rsidR="00A15A6F" w:rsidRPr="00DE54F1" w:rsidRDefault="00A15A6F" w:rsidP="00DE54F1">
          <w:pPr>
            <w:pStyle w:val="Ledtext"/>
          </w:pPr>
          <w:bookmarkStart w:id="11" w:name="capDocDate_01"/>
          <w:r>
            <w:t>Datum</w:t>
          </w:r>
          <w:bookmarkEnd w:id="11"/>
        </w:p>
      </w:tc>
      <w:tc>
        <w:tcPr>
          <w:tcW w:w="1843" w:type="dxa"/>
          <w:gridSpan w:val="2"/>
        </w:tcPr>
        <w:p w:rsidR="00A15A6F" w:rsidRPr="00DE54F1" w:rsidRDefault="00A15A6F" w:rsidP="00DE54F1">
          <w:pPr>
            <w:pStyle w:val="Ledtext"/>
          </w:pPr>
          <w:bookmarkStart w:id="12" w:name="capOurRef_01"/>
          <w:r>
            <w:t xml:space="preserve"> </w:t>
          </w:r>
          <w:bookmarkEnd w:id="12"/>
        </w:p>
      </w:tc>
    </w:tr>
    <w:tr w:rsidR="00A15A6F" w:rsidRPr="00DE54F1" w:rsidTr="00F23548">
      <w:trPr>
        <w:cantSplit/>
        <w:trHeight w:val="471"/>
      </w:trPr>
      <w:tc>
        <w:tcPr>
          <w:tcW w:w="5953" w:type="dxa"/>
          <w:vMerge w:val="restart"/>
          <w:shd w:val="clear" w:color="auto" w:fill="auto"/>
        </w:tcPr>
        <w:p w:rsidR="00A15A6F" w:rsidRPr="00DE54F1" w:rsidRDefault="00213602" w:rsidP="00213602">
          <w:pPr>
            <w:pStyle w:val="Sidhuvudstext"/>
          </w:pPr>
          <w:bookmarkStart w:id="13" w:name="chkPersonalProfile_01"/>
          <w:r>
            <w:t>Hjälpmedelscentrum</w:t>
          </w:r>
          <w:r w:rsidR="00A15A6F">
            <w:br/>
          </w:r>
          <w:bookmarkEnd w:id="13"/>
          <w:r>
            <w:t>AnneChristine Ahl</w:t>
          </w:r>
        </w:p>
      </w:tc>
      <w:tc>
        <w:tcPr>
          <w:tcW w:w="1843" w:type="dxa"/>
        </w:tcPr>
        <w:p w:rsidR="00A15A6F" w:rsidRPr="00DE54F1" w:rsidRDefault="00A15A6F" w:rsidP="00E50160">
          <w:pPr>
            <w:pStyle w:val="Sidhuvudstext"/>
          </w:pPr>
          <w:bookmarkStart w:id="14" w:name="bmkDocDate_01"/>
          <w:r>
            <w:t>2018-02-1</w:t>
          </w:r>
          <w:bookmarkEnd w:id="14"/>
          <w:r w:rsidR="00E50160">
            <w:t>5</w:t>
          </w:r>
        </w:p>
      </w:tc>
      <w:tc>
        <w:tcPr>
          <w:tcW w:w="1843" w:type="dxa"/>
          <w:gridSpan w:val="2"/>
        </w:tcPr>
        <w:p w:rsidR="00A15A6F" w:rsidRPr="00DE54F1" w:rsidRDefault="00A15A6F" w:rsidP="00512777">
          <w:pPr>
            <w:pStyle w:val="Sidhuvudstext"/>
          </w:pPr>
          <w:bookmarkStart w:id="15" w:name="bmkOurRef_01"/>
          <w:r>
            <w:t xml:space="preserve"> </w:t>
          </w:r>
          <w:bookmarkEnd w:id="15"/>
        </w:p>
      </w:tc>
    </w:tr>
    <w:tr w:rsidR="00A15A6F" w:rsidRPr="00DE54F1" w:rsidTr="00F23548">
      <w:trPr>
        <w:cantSplit/>
        <w:trHeight w:val="227"/>
      </w:trPr>
      <w:tc>
        <w:tcPr>
          <w:tcW w:w="5953" w:type="dxa"/>
          <w:vMerge/>
          <w:shd w:val="clear" w:color="auto" w:fill="auto"/>
        </w:tcPr>
        <w:p w:rsidR="00A15A6F" w:rsidRPr="00DE54F1" w:rsidRDefault="00A15A6F" w:rsidP="00DE54F1"/>
      </w:tc>
      <w:tc>
        <w:tcPr>
          <w:tcW w:w="1843" w:type="dxa"/>
        </w:tcPr>
        <w:p w:rsidR="00A15A6F" w:rsidRPr="00DE54F1" w:rsidRDefault="00A15A6F" w:rsidP="00DE54F1">
          <w:pPr>
            <w:pStyle w:val="Ledtext"/>
          </w:pPr>
          <w:bookmarkStart w:id="16" w:name="capYourDate_01"/>
          <w:r>
            <w:t xml:space="preserve"> </w:t>
          </w:r>
          <w:bookmarkEnd w:id="16"/>
        </w:p>
      </w:tc>
      <w:tc>
        <w:tcPr>
          <w:tcW w:w="1843" w:type="dxa"/>
          <w:gridSpan w:val="2"/>
        </w:tcPr>
        <w:p w:rsidR="00A15A6F" w:rsidRPr="00DE54F1" w:rsidRDefault="00A15A6F" w:rsidP="00DE54F1">
          <w:pPr>
            <w:pStyle w:val="Ledtext"/>
          </w:pPr>
          <w:bookmarkStart w:id="17" w:name="capYourRef_01"/>
          <w:r>
            <w:t xml:space="preserve"> </w:t>
          </w:r>
          <w:bookmarkEnd w:id="17"/>
        </w:p>
      </w:tc>
    </w:tr>
    <w:tr w:rsidR="00A15A6F" w:rsidRPr="00DE54F1" w:rsidTr="00F23548">
      <w:trPr>
        <w:cantSplit/>
      </w:trPr>
      <w:tc>
        <w:tcPr>
          <w:tcW w:w="5953" w:type="dxa"/>
          <w:vMerge/>
          <w:shd w:val="clear" w:color="auto" w:fill="auto"/>
        </w:tcPr>
        <w:p w:rsidR="00A15A6F" w:rsidRPr="00DE54F1" w:rsidRDefault="00A15A6F" w:rsidP="00DE54F1"/>
      </w:tc>
      <w:tc>
        <w:tcPr>
          <w:tcW w:w="1843" w:type="dxa"/>
        </w:tcPr>
        <w:p w:rsidR="00A15A6F" w:rsidRPr="00DE54F1" w:rsidRDefault="00A15A6F" w:rsidP="00512777">
          <w:pPr>
            <w:pStyle w:val="Sidhuvudstext"/>
          </w:pPr>
          <w:bookmarkStart w:id="18" w:name="bmkYourDate_01"/>
          <w:r>
            <w:t xml:space="preserve"> </w:t>
          </w:r>
          <w:bookmarkEnd w:id="18"/>
        </w:p>
      </w:tc>
      <w:tc>
        <w:tcPr>
          <w:tcW w:w="1843" w:type="dxa"/>
          <w:gridSpan w:val="2"/>
        </w:tcPr>
        <w:p w:rsidR="00A15A6F" w:rsidRPr="00DE54F1" w:rsidRDefault="00A15A6F" w:rsidP="00512777">
          <w:pPr>
            <w:pStyle w:val="Sidhuvudstext"/>
          </w:pPr>
          <w:bookmarkStart w:id="19" w:name="bmkYourRef_01"/>
          <w:r>
            <w:t xml:space="preserve"> </w:t>
          </w:r>
          <w:bookmarkEnd w:id="19"/>
        </w:p>
      </w:tc>
    </w:tr>
  </w:tbl>
  <w:p w:rsidR="00A15A6F" w:rsidRPr="009232BD" w:rsidRDefault="00817DE4" w:rsidP="00DE54F1">
    <w:pPr>
      <w:pStyle w:val="Bokmrke"/>
    </w:pPr>
    <w:r>
      <w:rPr>
        <w:sz w:val="14"/>
      </w:rPr>
      <w:pict>
        <v:shapetype id="_x0000_t202" coordsize="21600,21600" o:spt="202" path="m,l,21600r21600,l21600,xe">
          <v:stroke joinstyle="miter"/>
          <v:path gradientshapeok="t" o:connecttype="rect"/>
        </v:shapetype>
        <v:shape id="bmkLogo" o:spid="_x0000_s2049" type="#_x0000_t202" alt="bmkLogo" style="position:absolute;margin-left:54.7pt;margin-top:15.3pt;width:104.6pt;height:32.05pt;z-index:251658240;mso-position-horizontal:absolute;mso-position-horizontal-relative:page;mso-position-vertical:absolute;mso-position-vertical-relative:page" o:allowincell="f" stroked="f">
          <v:fill r:id="rId1" o:title="logoRV" type="frame"/>
          <v:textbox style="mso-next-textbox:#bmkLogo" inset="0,0,0,0">
            <w:txbxContent>
              <w:p w:rsidR="00A15A6F" w:rsidRPr="003D7109" w:rsidRDefault="00A15A6F" w:rsidP="00DE54F1"/>
            </w:txbxContent>
          </v:textbox>
          <w10:wrap anchorx="page" anchory="page"/>
          <w10:anchorlock/>
        </v:shape>
      </w:pict>
    </w:r>
    <w:r w:rsidR="00A15A6F" w:rsidRPr="009232BD">
      <w:t xml:space="preserve"> </w:t>
    </w:r>
  </w:p>
  <w:p w:rsidR="00A65D52" w:rsidRPr="00A15A6F" w:rsidRDefault="00A65D52" w:rsidP="00A15A6F">
    <w:pPr>
      <w:pStyle w:val="Sidhuvud"/>
    </w:pPr>
    <w:r w:rsidRPr="00A15A6F">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1CA77B97"/>
    <w:multiLevelType w:val="hybridMultilevel"/>
    <w:tmpl w:val="23FA8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2"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3" w15:restartNumberingAfterBreak="0">
    <w:nsid w:val="37532815"/>
    <w:multiLevelType w:val="hybridMultilevel"/>
    <w:tmpl w:val="E0641E3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E0E40"/>
    <w:multiLevelType w:val="multilevel"/>
    <w:tmpl w:val="9B9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1228B"/>
    <w:multiLevelType w:val="hybridMultilevel"/>
    <w:tmpl w:val="E9CE2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20"/>
  </w:num>
  <w:num w:numId="3">
    <w:abstractNumId w:val="18"/>
  </w:num>
  <w:num w:numId="4">
    <w:abstractNumId w:val="16"/>
  </w:num>
  <w:num w:numId="5">
    <w:abstractNumId w:val="9"/>
  </w:num>
  <w:num w:numId="6">
    <w:abstractNumId w:val="3"/>
  </w:num>
  <w:num w:numId="7">
    <w:abstractNumId w:val="2"/>
  </w:num>
  <w:num w:numId="8">
    <w:abstractNumId w:val="1"/>
  </w:num>
  <w:num w:numId="9">
    <w:abstractNumId w:val="0"/>
  </w:num>
  <w:num w:numId="10">
    <w:abstractNumId w:val="12"/>
  </w:num>
  <w:num w:numId="11">
    <w:abstractNumId w:val="7"/>
  </w:num>
  <w:num w:numId="12">
    <w:abstractNumId w:val="6"/>
  </w:num>
  <w:num w:numId="13">
    <w:abstractNumId w:val="5"/>
  </w:num>
  <w:num w:numId="14">
    <w:abstractNumId w:val="4"/>
  </w:num>
  <w:num w:numId="15">
    <w:abstractNumId w:val="8"/>
  </w:num>
  <w:num w:numId="16">
    <w:abstractNumId w:val="14"/>
  </w:num>
  <w:num w:numId="17">
    <w:abstractNumId w:val="11"/>
  </w:num>
  <w:num w:numId="18">
    <w:abstractNumId w:val="15"/>
  </w:num>
  <w:num w:numId="19">
    <w:abstractNumId w:val="10"/>
  </w:num>
  <w:num w:numId="20">
    <w:abstractNumId w:val="17"/>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A15A6F"/>
    <w:rsid w:val="00004185"/>
    <w:rsid w:val="0002473D"/>
    <w:rsid w:val="00031395"/>
    <w:rsid w:val="000465DF"/>
    <w:rsid w:val="00067884"/>
    <w:rsid w:val="000744ED"/>
    <w:rsid w:val="00081E68"/>
    <w:rsid w:val="000A020D"/>
    <w:rsid w:val="000D3753"/>
    <w:rsid w:val="000D388B"/>
    <w:rsid w:val="000D77EB"/>
    <w:rsid w:val="000E1AD8"/>
    <w:rsid w:val="000E2D30"/>
    <w:rsid w:val="000E6D48"/>
    <w:rsid w:val="00107349"/>
    <w:rsid w:val="0012719E"/>
    <w:rsid w:val="00160D27"/>
    <w:rsid w:val="001832F0"/>
    <w:rsid w:val="00186726"/>
    <w:rsid w:val="001C2259"/>
    <w:rsid w:val="001D2393"/>
    <w:rsid w:val="001E0E2C"/>
    <w:rsid w:val="001E6B55"/>
    <w:rsid w:val="00212BFD"/>
    <w:rsid w:val="00213602"/>
    <w:rsid w:val="002B200D"/>
    <w:rsid w:val="002B5A06"/>
    <w:rsid w:val="002B6F80"/>
    <w:rsid w:val="002D5E37"/>
    <w:rsid w:val="002E272E"/>
    <w:rsid w:val="00312A81"/>
    <w:rsid w:val="00315707"/>
    <w:rsid w:val="00324B22"/>
    <w:rsid w:val="00337C05"/>
    <w:rsid w:val="003449EB"/>
    <w:rsid w:val="00345463"/>
    <w:rsid w:val="00346116"/>
    <w:rsid w:val="003D5AAB"/>
    <w:rsid w:val="003D629A"/>
    <w:rsid w:val="003E0A5A"/>
    <w:rsid w:val="003E3F7F"/>
    <w:rsid w:val="003E61E0"/>
    <w:rsid w:val="00410399"/>
    <w:rsid w:val="00416EFF"/>
    <w:rsid w:val="00426ED5"/>
    <w:rsid w:val="00437E6E"/>
    <w:rsid w:val="0045620E"/>
    <w:rsid w:val="00463782"/>
    <w:rsid w:val="00464AAC"/>
    <w:rsid w:val="00475415"/>
    <w:rsid w:val="00477AA5"/>
    <w:rsid w:val="0049654A"/>
    <w:rsid w:val="004A2A11"/>
    <w:rsid w:val="004A2D25"/>
    <w:rsid w:val="004C1F92"/>
    <w:rsid w:val="004D5952"/>
    <w:rsid w:val="004E6C53"/>
    <w:rsid w:val="004E748C"/>
    <w:rsid w:val="004F08BD"/>
    <w:rsid w:val="00514575"/>
    <w:rsid w:val="00545CFA"/>
    <w:rsid w:val="005709E8"/>
    <w:rsid w:val="00591B2A"/>
    <w:rsid w:val="00597782"/>
    <w:rsid w:val="005A39DB"/>
    <w:rsid w:val="005A6A92"/>
    <w:rsid w:val="005B5FFF"/>
    <w:rsid w:val="005C497F"/>
    <w:rsid w:val="005E7C37"/>
    <w:rsid w:val="005F27F2"/>
    <w:rsid w:val="00616EF3"/>
    <w:rsid w:val="00630632"/>
    <w:rsid w:val="00641F99"/>
    <w:rsid w:val="0065609A"/>
    <w:rsid w:val="006603CB"/>
    <w:rsid w:val="00667DAD"/>
    <w:rsid w:val="00677C39"/>
    <w:rsid w:val="006A2B3A"/>
    <w:rsid w:val="006A2B90"/>
    <w:rsid w:val="006C15E0"/>
    <w:rsid w:val="006C394C"/>
    <w:rsid w:val="00714CE0"/>
    <w:rsid w:val="00730A85"/>
    <w:rsid w:val="00740726"/>
    <w:rsid w:val="00745662"/>
    <w:rsid w:val="00793A2D"/>
    <w:rsid w:val="007C7250"/>
    <w:rsid w:val="007F1DAB"/>
    <w:rsid w:val="00812A7F"/>
    <w:rsid w:val="00817DE4"/>
    <w:rsid w:val="00836B4F"/>
    <w:rsid w:val="0084407F"/>
    <w:rsid w:val="0087051B"/>
    <w:rsid w:val="008847C7"/>
    <w:rsid w:val="008A05D5"/>
    <w:rsid w:val="008A1E52"/>
    <w:rsid w:val="008B0E9E"/>
    <w:rsid w:val="008C520D"/>
    <w:rsid w:val="008E61A5"/>
    <w:rsid w:val="00903AB7"/>
    <w:rsid w:val="0091403E"/>
    <w:rsid w:val="009147FC"/>
    <w:rsid w:val="0095452A"/>
    <w:rsid w:val="00960299"/>
    <w:rsid w:val="009602BE"/>
    <w:rsid w:val="00964306"/>
    <w:rsid w:val="00975C8D"/>
    <w:rsid w:val="009816D5"/>
    <w:rsid w:val="0098751F"/>
    <w:rsid w:val="009A2E09"/>
    <w:rsid w:val="009C5191"/>
    <w:rsid w:val="009D5ADF"/>
    <w:rsid w:val="009E4F28"/>
    <w:rsid w:val="009E690D"/>
    <w:rsid w:val="009F7B30"/>
    <w:rsid w:val="00A15A6F"/>
    <w:rsid w:val="00A417B4"/>
    <w:rsid w:val="00A50540"/>
    <w:rsid w:val="00A64007"/>
    <w:rsid w:val="00A65D52"/>
    <w:rsid w:val="00A7118F"/>
    <w:rsid w:val="00A82442"/>
    <w:rsid w:val="00A83E02"/>
    <w:rsid w:val="00AC7632"/>
    <w:rsid w:val="00AD5CAD"/>
    <w:rsid w:val="00AD6902"/>
    <w:rsid w:val="00AF1E8A"/>
    <w:rsid w:val="00AF60E3"/>
    <w:rsid w:val="00B05734"/>
    <w:rsid w:val="00B2012F"/>
    <w:rsid w:val="00B42BC3"/>
    <w:rsid w:val="00B52016"/>
    <w:rsid w:val="00B71BAC"/>
    <w:rsid w:val="00BA35AE"/>
    <w:rsid w:val="00BB2EDE"/>
    <w:rsid w:val="00BE5E84"/>
    <w:rsid w:val="00BE66A3"/>
    <w:rsid w:val="00BF2CD6"/>
    <w:rsid w:val="00BF4A5B"/>
    <w:rsid w:val="00C4344E"/>
    <w:rsid w:val="00C53EEE"/>
    <w:rsid w:val="00C8461F"/>
    <w:rsid w:val="00C964C6"/>
    <w:rsid w:val="00CD1113"/>
    <w:rsid w:val="00CE3044"/>
    <w:rsid w:val="00CE5AAF"/>
    <w:rsid w:val="00D17987"/>
    <w:rsid w:val="00D271D1"/>
    <w:rsid w:val="00D67E7B"/>
    <w:rsid w:val="00D869A4"/>
    <w:rsid w:val="00DB1090"/>
    <w:rsid w:val="00DC74D3"/>
    <w:rsid w:val="00DD49B5"/>
    <w:rsid w:val="00DE5BFB"/>
    <w:rsid w:val="00DE7B5E"/>
    <w:rsid w:val="00DF2A84"/>
    <w:rsid w:val="00DF4954"/>
    <w:rsid w:val="00E00DC6"/>
    <w:rsid w:val="00E24CD0"/>
    <w:rsid w:val="00E50160"/>
    <w:rsid w:val="00E641AD"/>
    <w:rsid w:val="00E84699"/>
    <w:rsid w:val="00EA35E2"/>
    <w:rsid w:val="00EC7B9A"/>
    <w:rsid w:val="00EE33A4"/>
    <w:rsid w:val="00F44B6B"/>
    <w:rsid w:val="00F65FFB"/>
    <w:rsid w:val="00F756D4"/>
    <w:rsid w:val="00F76C19"/>
    <w:rsid w:val="00F96AFE"/>
    <w:rsid w:val="00FB1C6B"/>
    <w:rsid w:val="00FB2E69"/>
    <w:rsid w:val="00FD0A28"/>
    <w:rsid w:val="00FE47B7"/>
    <w:rsid w:val="00FE4D4A"/>
    <w:rsid w:val="00FF2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f" fillcolor="white" stroke="f">
      <v:fill color="white" on="f"/>
      <v:stroke on="f"/>
    </o:shapedefaults>
    <o:shapelayout v:ext="edit">
      <o:idmap v:ext="edit" data="1"/>
    </o:shapelayout>
  </w:shapeDefaults>
  <w:decimalSymbol w:val=","/>
  <w:listSeparator w:val=";"/>
  <w15:docId w15:val="{5A8CE3F3-B2C5-4278-B8B3-EFE53A2D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4E6C53"/>
    <w:rPr>
      <w:rFonts w:asciiTheme="minorHAnsi" w:eastAsia="Calibri" w:hAnsiTheme="minorHAnsi"/>
      <w:sz w:val="22"/>
      <w:szCs w:val="22"/>
      <w:lang w:eastAsia="en-US"/>
    </w:rPr>
  </w:style>
  <w:style w:type="paragraph" w:styleId="Rubrik1">
    <w:name w:val="heading 1"/>
    <w:basedOn w:val="Normal"/>
    <w:next w:val="Brdtext"/>
    <w:link w:val="Rubrik1Char"/>
    <w:qFormat/>
    <w:rsid w:val="000744ED"/>
    <w:pPr>
      <w:keepNext/>
      <w:keepLines/>
      <w:pBdr>
        <w:bottom w:val="single" w:sz="4" w:space="1" w:color="auto"/>
      </w:pBdr>
      <w:spacing w:before="480" w:after="240" w:line="260" w:lineRule="atLeast"/>
      <w:ind w:left="-1985"/>
      <w:outlineLvl w:val="0"/>
    </w:pPr>
    <w:rPr>
      <w:rFonts w:asciiTheme="majorHAnsi" w:eastAsia="Times New Roman" w:hAnsiTheme="majorHAnsi"/>
      <w:b/>
      <w:bCs/>
      <w:caps/>
      <w:szCs w:val="28"/>
    </w:rPr>
  </w:style>
  <w:style w:type="paragraph" w:styleId="Rubrik2">
    <w:name w:val="heading 2"/>
    <w:basedOn w:val="Normal"/>
    <w:next w:val="Brdtext"/>
    <w:link w:val="Rubrik2Char"/>
    <w:qFormat/>
    <w:rsid w:val="000744ED"/>
    <w:pPr>
      <w:keepNext/>
      <w:keepLines/>
      <w:spacing w:before="200" w:line="260" w:lineRule="atLeast"/>
      <w:outlineLvl w:val="1"/>
    </w:pPr>
    <w:rPr>
      <w:rFonts w:asciiTheme="majorHAnsi" w:eastAsia="Times New Roman" w:hAnsiTheme="majorHAnsi"/>
      <w:b/>
      <w:bCs/>
      <w:szCs w:val="26"/>
    </w:rPr>
  </w:style>
  <w:style w:type="paragraph" w:styleId="Rubrik3">
    <w:name w:val="heading 3"/>
    <w:basedOn w:val="Normal"/>
    <w:next w:val="Brdtext"/>
    <w:link w:val="Rubrik3Char"/>
    <w:qFormat/>
    <w:rsid w:val="000744ED"/>
    <w:pPr>
      <w:keepNext/>
      <w:keepLines/>
      <w:spacing w:before="200" w:line="260" w:lineRule="atLeast"/>
      <w:outlineLvl w:val="2"/>
    </w:pPr>
    <w:rPr>
      <w:rFonts w:asciiTheme="majorHAnsi" w:eastAsia="Times New Roman" w:hAnsiTheme="majorHAnsi"/>
      <w:b/>
      <w:bCs/>
      <w:i/>
    </w:rPr>
  </w:style>
  <w:style w:type="paragraph" w:styleId="Rubrik4">
    <w:name w:val="heading 4"/>
    <w:basedOn w:val="Normal"/>
    <w:next w:val="Brdtext"/>
    <w:link w:val="Rubrik4Char"/>
    <w:qFormat/>
    <w:rsid w:val="000744ED"/>
    <w:pPr>
      <w:keepNext/>
      <w:keepLines/>
      <w:spacing w:before="200" w:line="260" w:lineRule="atLeast"/>
      <w:outlineLvl w:val="3"/>
    </w:pPr>
    <w:rPr>
      <w:rFonts w:asciiTheme="majorHAnsi" w:eastAsia="Times New Roman" w:hAnsiTheme="majorHAnsi"/>
      <w:bCs/>
      <w:i/>
      <w:iCs/>
    </w:rPr>
  </w:style>
  <w:style w:type="paragraph" w:styleId="Rubrik5">
    <w:name w:val="heading 5"/>
    <w:basedOn w:val="Normal"/>
    <w:next w:val="Brdtext"/>
    <w:link w:val="Rubrik5Char"/>
    <w:semiHidden/>
    <w:qFormat/>
    <w:rsid w:val="00345463"/>
    <w:pPr>
      <w:spacing w:before="240" w:after="60"/>
      <w:outlineLvl w:val="4"/>
    </w:pPr>
  </w:style>
  <w:style w:type="paragraph" w:styleId="Rubrik6">
    <w:name w:val="heading 6"/>
    <w:basedOn w:val="Normal"/>
    <w:next w:val="Brdtext"/>
    <w:link w:val="Rubrik6Char"/>
    <w:semiHidden/>
    <w:qFormat/>
    <w:rsid w:val="00345463"/>
    <w:pPr>
      <w:spacing w:before="240" w:after="60"/>
      <w:outlineLvl w:val="5"/>
    </w:pPr>
  </w:style>
  <w:style w:type="paragraph" w:styleId="Rubrik7">
    <w:name w:val="heading 7"/>
    <w:basedOn w:val="Rubrik6"/>
    <w:next w:val="Brdtext"/>
    <w:link w:val="Rubrik7Char"/>
    <w:semiHidden/>
    <w:qFormat/>
    <w:rsid w:val="00345463"/>
    <w:pPr>
      <w:outlineLvl w:val="6"/>
    </w:pPr>
  </w:style>
  <w:style w:type="paragraph" w:styleId="Rubrik8">
    <w:name w:val="heading 8"/>
    <w:basedOn w:val="Rubrik7"/>
    <w:next w:val="Brdtext"/>
    <w:link w:val="Rubrik8Char"/>
    <w:semiHidden/>
    <w:qFormat/>
    <w:rsid w:val="00345463"/>
    <w:pPr>
      <w:outlineLvl w:val="7"/>
    </w:pPr>
  </w:style>
  <w:style w:type="paragraph" w:styleId="Rubrik9">
    <w:name w:val="heading 9"/>
    <w:basedOn w:val="Rubrik8"/>
    <w:next w:val="Brdtext"/>
    <w:link w:val="Rubrik9Char"/>
    <w:semiHidden/>
    <w:qFormat/>
    <w:rsid w:val="00345463"/>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45463"/>
    <w:pPr>
      <w:spacing w:after="120" w:line="280" w:lineRule="atLeast"/>
    </w:pPr>
  </w:style>
  <w:style w:type="paragraph" w:styleId="Sidhuvud">
    <w:name w:val="header"/>
    <w:basedOn w:val="Normal"/>
    <w:link w:val="SidhuvudChar"/>
    <w:semiHidden/>
    <w:rsid w:val="00345463"/>
    <w:pPr>
      <w:tabs>
        <w:tab w:val="center" w:pos="4536"/>
        <w:tab w:val="right" w:pos="9072"/>
      </w:tabs>
    </w:pPr>
    <w:rPr>
      <w:sz w:val="2"/>
    </w:rPr>
  </w:style>
  <w:style w:type="paragraph" w:styleId="Sidfot">
    <w:name w:val="footer"/>
    <w:basedOn w:val="Normal"/>
    <w:link w:val="SidfotChar"/>
    <w:semiHidden/>
    <w:rsid w:val="00345463"/>
    <w:pPr>
      <w:tabs>
        <w:tab w:val="center" w:pos="4536"/>
        <w:tab w:val="right" w:pos="9072"/>
      </w:tabs>
    </w:pPr>
    <w:rPr>
      <w:sz w:val="2"/>
    </w:rPr>
  </w:style>
  <w:style w:type="character" w:styleId="Sidnummer">
    <w:name w:val="page number"/>
    <w:basedOn w:val="Standardstycketeckensnitt"/>
    <w:semiHidden/>
    <w:rsid w:val="00345463"/>
  </w:style>
  <w:style w:type="paragraph" w:customStyle="1" w:styleId="Ledtext">
    <w:name w:val="Ledtext"/>
    <w:basedOn w:val="Sidhuvud"/>
    <w:semiHidden/>
    <w:qFormat/>
    <w:rsid w:val="00345463"/>
    <w:rPr>
      <w:rFonts w:asciiTheme="majorHAnsi" w:hAnsiTheme="majorHAnsi"/>
      <w:sz w:val="12"/>
    </w:rPr>
  </w:style>
  <w:style w:type="paragraph" w:customStyle="1" w:styleId="Adresstext">
    <w:name w:val="Adresstext"/>
    <w:basedOn w:val="Sidfot"/>
    <w:semiHidden/>
    <w:rsid w:val="00345463"/>
    <w:rPr>
      <w:sz w:val="16"/>
      <w:lang w:eastAsia="sv-SE"/>
    </w:rPr>
  </w:style>
  <w:style w:type="paragraph" w:customStyle="1" w:styleId="Dokumenttyp">
    <w:name w:val="Dokumenttyp"/>
    <w:basedOn w:val="Sidhuvud"/>
    <w:semiHidden/>
    <w:rsid w:val="00345463"/>
    <w:rPr>
      <w:rFonts w:asciiTheme="majorHAnsi" w:hAnsiTheme="majorHAnsi"/>
      <w:b/>
      <w:caps/>
      <w:sz w:val="22"/>
    </w:rPr>
  </w:style>
  <w:style w:type="paragraph" w:customStyle="1" w:styleId="Handlggare">
    <w:name w:val="Handläggare"/>
    <w:basedOn w:val="Sidhuvud"/>
    <w:semiHidden/>
    <w:rsid w:val="00345463"/>
    <w:rPr>
      <w:rFonts w:cs="Arial"/>
    </w:rPr>
  </w:style>
  <w:style w:type="table" w:customStyle="1" w:styleId="LTV-tabell">
    <w:name w:val="LTV-tabell"/>
    <w:basedOn w:val="Normaltabell"/>
    <w:uiPriority w:val="99"/>
    <w:rsid w:val="00345463"/>
    <w:pPr>
      <w:spacing w:before="80" w:after="40"/>
    </w:pPr>
    <w:rPr>
      <w:rFonts w:asciiTheme="majorHAnsi" w:hAnsiTheme="majorHAns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Numreradlista">
    <w:name w:val="List Number"/>
    <w:basedOn w:val="Normal"/>
    <w:qFormat/>
    <w:rsid w:val="00345463"/>
    <w:pPr>
      <w:numPr>
        <w:numId w:val="5"/>
      </w:numPr>
      <w:spacing w:after="120" w:line="280" w:lineRule="atLeast"/>
      <w:contextualSpacing/>
    </w:pPr>
  </w:style>
  <w:style w:type="paragraph" w:customStyle="1" w:styleId="Orubrik">
    <w:name w:val="Orubrik"/>
    <w:basedOn w:val="Brdtext"/>
    <w:next w:val="Brdtext"/>
    <w:semiHidden/>
    <w:qFormat/>
    <w:rsid w:val="00345463"/>
    <w:pPr>
      <w:pBdr>
        <w:bottom w:val="single" w:sz="4" w:space="1" w:color="auto"/>
      </w:pBdr>
      <w:ind w:left="-1985"/>
    </w:pPr>
    <w:rPr>
      <w:b/>
      <w:caps/>
    </w:rPr>
  </w:style>
  <w:style w:type="paragraph" w:styleId="Punktlista">
    <w:name w:val="List Bullet"/>
    <w:basedOn w:val="Normal"/>
    <w:qFormat/>
    <w:rsid w:val="00345463"/>
    <w:pPr>
      <w:numPr>
        <w:numId w:val="10"/>
      </w:numPr>
      <w:spacing w:after="120" w:line="280" w:lineRule="atLeast"/>
      <w:contextualSpacing/>
    </w:pPr>
  </w:style>
  <w:style w:type="paragraph" w:customStyle="1" w:styleId="Tabelltext">
    <w:name w:val="Tabelltext"/>
    <w:basedOn w:val="Normal"/>
    <w:qFormat/>
    <w:rsid w:val="00345463"/>
    <w:rPr>
      <w:rFonts w:asciiTheme="majorHAnsi" w:hAnsiTheme="majorHAnsi"/>
    </w:rPr>
  </w:style>
  <w:style w:type="paragraph" w:customStyle="1" w:styleId="Personligprofil">
    <w:name w:val="Personlig profil"/>
    <w:basedOn w:val="Brdtext"/>
    <w:semiHidden/>
    <w:rsid w:val="00345463"/>
    <w:pPr>
      <w:spacing w:after="0"/>
    </w:pPr>
  </w:style>
  <w:style w:type="character" w:customStyle="1" w:styleId="BrdtextChar">
    <w:name w:val="Brödtext Char"/>
    <w:basedOn w:val="Standardstycketeckensnitt"/>
    <w:link w:val="Brdtext"/>
    <w:rsid w:val="00345463"/>
    <w:rPr>
      <w:rFonts w:asciiTheme="minorHAnsi" w:eastAsia="Calibri" w:hAnsiTheme="minorHAnsi"/>
      <w:sz w:val="22"/>
      <w:szCs w:val="22"/>
      <w:lang w:eastAsia="en-US"/>
    </w:rPr>
  </w:style>
  <w:style w:type="character" w:customStyle="1" w:styleId="SidhuvudChar">
    <w:name w:val="Sidhuvud Char"/>
    <w:link w:val="Sidhuvud"/>
    <w:semiHidden/>
    <w:rsid w:val="00345463"/>
    <w:rPr>
      <w:rFonts w:asciiTheme="minorHAnsi" w:eastAsia="Calibri" w:hAnsiTheme="minorHAnsi"/>
      <w:sz w:val="2"/>
      <w:szCs w:val="22"/>
      <w:lang w:eastAsia="en-US"/>
    </w:rPr>
  </w:style>
  <w:style w:type="paragraph" w:customStyle="1" w:styleId="Bokmrke">
    <w:name w:val="Bokmärke"/>
    <w:basedOn w:val="Ledtext"/>
    <w:semiHidden/>
    <w:qFormat/>
    <w:rsid w:val="00345463"/>
    <w:rPr>
      <w:sz w:val="2"/>
    </w:rPr>
  </w:style>
  <w:style w:type="paragraph" w:customStyle="1" w:styleId="Sidhuvudstext">
    <w:name w:val="Sidhuvudstext"/>
    <w:basedOn w:val="Sidhuvud"/>
    <w:semiHidden/>
    <w:qFormat/>
    <w:rsid w:val="00345463"/>
    <w:rPr>
      <w:sz w:val="22"/>
    </w:rPr>
  </w:style>
  <w:style w:type="paragraph" w:styleId="Innehll1">
    <w:name w:val="toc 1"/>
    <w:basedOn w:val="Normal"/>
    <w:next w:val="Normal"/>
    <w:uiPriority w:val="39"/>
    <w:semiHidden/>
    <w:rsid w:val="00A50540"/>
    <w:pPr>
      <w:tabs>
        <w:tab w:val="right" w:leader="dot" w:pos="8097"/>
      </w:tabs>
      <w:spacing w:before="120"/>
      <w:ind w:right="284"/>
    </w:pPr>
    <w:rPr>
      <w:b/>
    </w:rPr>
  </w:style>
  <w:style w:type="paragraph" w:styleId="Innehll2">
    <w:name w:val="toc 2"/>
    <w:basedOn w:val="Normal"/>
    <w:next w:val="Normal"/>
    <w:uiPriority w:val="39"/>
    <w:semiHidden/>
    <w:rsid w:val="00A50540"/>
    <w:pPr>
      <w:tabs>
        <w:tab w:val="right" w:leader="dot" w:pos="8097"/>
      </w:tabs>
      <w:ind w:left="567" w:right="284"/>
    </w:pPr>
    <w:rPr>
      <w:sz w:val="20"/>
    </w:rPr>
  </w:style>
  <w:style w:type="paragraph" w:styleId="Innehll3">
    <w:name w:val="toc 3"/>
    <w:basedOn w:val="Normal"/>
    <w:next w:val="Normal"/>
    <w:uiPriority w:val="39"/>
    <w:semiHidden/>
    <w:rsid w:val="00A50540"/>
    <w:pPr>
      <w:tabs>
        <w:tab w:val="right" w:leader="dot" w:pos="8097"/>
      </w:tabs>
      <w:ind w:left="1134" w:right="284"/>
    </w:pPr>
    <w:rPr>
      <w:sz w:val="20"/>
    </w:rPr>
  </w:style>
  <w:style w:type="paragraph" w:styleId="Innehll4">
    <w:name w:val="toc 4"/>
    <w:basedOn w:val="Normal"/>
    <w:next w:val="Normal"/>
    <w:autoRedefine/>
    <w:uiPriority w:val="39"/>
    <w:semiHidden/>
    <w:rsid w:val="00345463"/>
    <w:pPr>
      <w:tabs>
        <w:tab w:val="right" w:leader="dot" w:pos="8097"/>
      </w:tabs>
      <w:ind w:left="2268" w:right="284" w:hanging="567"/>
    </w:pPr>
  </w:style>
  <w:style w:type="table" w:customStyle="1" w:styleId="LTV-tabellBl">
    <w:name w:val="LTV-tabell Blå"/>
    <w:basedOn w:val="Normaltabell"/>
    <w:uiPriority w:val="99"/>
    <w:rsid w:val="00345463"/>
    <w:pPr>
      <w:spacing w:before="80" w:after="40"/>
    </w:pPr>
    <w:rPr>
      <w:rFonts w:asciiTheme="majorHAnsi" w:hAnsiTheme="majorHAns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345463"/>
    <w:pPr>
      <w:spacing w:before="80" w:after="40"/>
    </w:pPr>
    <w:rPr>
      <w:rFonts w:asciiTheme="majorHAnsi" w:hAnsiTheme="majorHAns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345463"/>
    <w:pPr>
      <w:spacing w:before="80" w:after="40"/>
    </w:pPr>
    <w:rPr>
      <w:rFonts w:asciiTheme="majorHAnsi" w:eastAsia="Calibri" w:hAnsiTheme="majorHAns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45463"/>
    <w:pPr>
      <w:numPr>
        <w:numId w:val="4"/>
      </w:numPr>
    </w:pPr>
  </w:style>
  <w:style w:type="paragraph" w:customStyle="1" w:styleId="Brdtextutdragen">
    <w:name w:val="Brödtext utdragen"/>
    <w:basedOn w:val="Brdtext"/>
    <w:qFormat/>
    <w:rsid w:val="0049654A"/>
    <w:pPr>
      <w:ind w:left="-1985"/>
    </w:pPr>
  </w:style>
  <w:style w:type="numbering" w:styleId="111111">
    <w:name w:val="Outline List 2"/>
    <w:basedOn w:val="Ingenlista"/>
    <w:semiHidden/>
    <w:rsid w:val="00345463"/>
    <w:pPr>
      <w:numPr>
        <w:numId w:val="1"/>
      </w:numPr>
    </w:pPr>
  </w:style>
  <w:style w:type="numbering" w:styleId="1ai">
    <w:name w:val="Outline List 1"/>
    <w:basedOn w:val="Ingenlista"/>
    <w:semiHidden/>
    <w:rsid w:val="00345463"/>
    <w:pPr>
      <w:numPr>
        <w:numId w:val="2"/>
      </w:numPr>
    </w:pPr>
  </w:style>
  <w:style w:type="paragraph" w:customStyle="1" w:styleId="Adress">
    <w:name w:val="Adress"/>
    <w:basedOn w:val="Brdtext"/>
    <w:semiHidden/>
    <w:rsid w:val="00345463"/>
    <w:pPr>
      <w:spacing w:after="0" w:line="264" w:lineRule="atLeast"/>
    </w:pPr>
  </w:style>
  <w:style w:type="paragraph" w:styleId="Adress-brev">
    <w:name w:val="envelope address"/>
    <w:basedOn w:val="Normal"/>
    <w:semiHidden/>
    <w:rsid w:val="00345463"/>
    <w:pPr>
      <w:framePr w:w="7938" w:h="1984" w:hRule="exact" w:hSpace="141" w:wrap="auto" w:hAnchor="page" w:xAlign="center" w:yAlign="bottom"/>
      <w:ind w:left="2880"/>
    </w:pPr>
    <w:rPr>
      <w:rFonts w:asciiTheme="majorHAnsi" w:hAnsiTheme="majorHAnsi" w:cs="Arial"/>
      <w:sz w:val="24"/>
    </w:rPr>
  </w:style>
  <w:style w:type="character" w:customStyle="1" w:styleId="SidfotChar">
    <w:name w:val="Sidfot Char"/>
    <w:basedOn w:val="Standardstycketeckensnitt"/>
    <w:link w:val="Sidfot"/>
    <w:semiHidden/>
    <w:rsid w:val="00345463"/>
    <w:rPr>
      <w:rFonts w:asciiTheme="minorHAnsi" w:eastAsia="Calibri" w:hAnsiTheme="minorHAnsi"/>
      <w:sz w:val="2"/>
      <w:szCs w:val="22"/>
      <w:lang w:eastAsia="en-US"/>
    </w:rPr>
  </w:style>
  <w:style w:type="paragraph" w:styleId="Anteckningsrubrik">
    <w:name w:val="Note Heading"/>
    <w:basedOn w:val="Normal"/>
    <w:next w:val="Normal"/>
    <w:link w:val="AnteckningsrubrikChar"/>
    <w:semiHidden/>
    <w:rsid w:val="00345463"/>
  </w:style>
  <w:style w:type="character" w:customStyle="1" w:styleId="AnteckningsrubrikChar">
    <w:name w:val="Anteckningsrubrik Char"/>
    <w:basedOn w:val="Standardstycketeckensnitt"/>
    <w:link w:val="Anteckningsrubrik"/>
    <w:semiHidden/>
    <w:rsid w:val="00345463"/>
    <w:rPr>
      <w:rFonts w:asciiTheme="minorHAnsi" w:eastAsia="Calibri" w:hAnsiTheme="minorHAnsi"/>
      <w:sz w:val="22"/>
      <w:szCs w:val="22"/>
      <w:lang w:eastAsia="en-US"/>
    </w:rPr>
  </w:style>
  <w:style w:type="character" w:styleId="AnvndHyperlnk">
    <w:name w:val="FollowedHyperlink"/>
    <w:basedOn w:val="Standardstycketeckensnitt"/>
    <w:semiHidden/>
    <w:rsid w:val="00345463"/>
    <w:rPr>
      <w:color w:val="800080"/>
      <w:u w:val="single"/>
    </w:rPr>
  </w:style>
  <w:style w:type="numbering" w:styleId="Artikelsektion">
    <w:name w:val="Outline List 3"/>
    <w:basedOn w:val="Ingenlista"/>
    <w:semiHidden/>
    <w:rsid w:val="00345463"/>
    <w:pPr>
      <w:numPr>
        <w:numId w:val="3"/>
      </w:numPr>
    </w:pPr>
  </w:style>
  <w:style w:type="paragraph" w:styleId="Avslutandetext">
    <w:name w:val="Closing"/>
    <w:basedOn w:val="Normal"/>
    <w:link w:val="AvslutandetextChar"/>
    <w:semiHidden/>
    <w:rsid w:val="00345463"/>
    <w:pPr>
      <w:ind w:left="4252"/>
    </w:pPr>
  </w:style>
  <w:style w:type="character" w:customStyle="1" w:styleId="AvslutandetextChar">
    <w:name w:val="Avslutande text Char"/>
    <w:basedOn w:val="Standardstycketeckensnitt"/>
    <w:link w:val="Avslutandetext"/>
    <w:semiHidden/>
    <w:rsid w:val="00345463"/>
    <w:rPr>
      <w:rFonts w:asciiTheme="minorHAnsi" w:eastAsia="Calibri" w:hAnsiTheme="minorHAnsi"/>
      <w:sz w:val="22"/>
      <w:szCs w:val="22"/>
      <w:lang w:eastAsia="en-US"/>
    </w:rPr>
  </w:style>
  <w:style w:type="paragraph" w:styleId="Avsndaradress-brev">
    <w:name w:val="envelope return"/>
    <w:basedOn w:val="Normal"/>
    <w:semiHidden/>
    <w:rsid w:val="00345463"/>
    <w:rPr>
      <w:rFonts w:asciiTheme="majorHAnsi" w:hAnsiTheme="majorHAnsi" w:cs="Arial"/>
      <w:sz w:val="20"/>
      <w:szCs w:val="20"/>
    </w:rPr>
  </w:style>
  <w:style w:type="paragraph" w:styleId="Ballongtext">
    <w:name w:val="Balloon Text"/>
    <w:basedOn w:val="Normal"/>
    <w:link w:val="BallongtextChar"/>
    <w:semiHidden/>
    <w:rsid w:val="00345463"/>
    <w:rPr>
      <w:rFonts w:asciiTheme="majorHAnsi" w:hAnsiTheme="majorHAnsi" w:cs="Tahoma"/>
      <w:sz w:val="16"/>
      <w:szCs w:val="16"/>
    </w:rPr>
  </w:style>
  <w:style w:type="character" w:customStyle="1" w:styleId="BallongtextChar">
    <w:name w:val="Ballongtext Char"/>
    <w:basedOn w:val="Standardstycketeckensnitt"/>
    <w:link w:val="Ballongtext"/>
    <w:semiHidden/>
    <w:rsid w:val="00345463"/>
    <w:rPr>
      <w:rFonts w:asciiTheme="majorHAnsi" w:eastAsia="Calibri" w:hAnsiTheme="majorHAnsi" w:cs="Tahoma"/>
      <w:sz w:val="16"/>
      <w:szCs w:val="16"/>
      <w:lang w:eastAsia="en-US"/>
    </w:rPr>
  </w:style>
  <w:style w:type="paragraph" w:styleId="Beskrivning">
    <w:name w:val="caption"/>
    <w:basedOn w:val="Normal"/>
    <w:next w:val="Normal"/>
    <w:semiHidden/>
    <w:qFormat/>
    <w:rsid w:val="00345463"/>
    <w:pPr>
      <w:spacing w:before="120" w:after="120" w:line="220" w:lineRule="atLeast"/>
    </w:pPr>
    <w:rPr>
      <w:rFonts w:asciiTheme="majorHAnsi" w:hAnsiTheme="majorHAnsi"/>
      <w:bCs/>
      <w:sz w:val="18"/>
      <w:szCs w:val="20"/>
    </w:rPr>
  </w:style>
  <w:style w:type="character" w:styleId="Betoning">
    <w:name w:val="Emphasis"/>
    <w:basedOn w:val="Standardstycketeckensnitt"/>
    <w:semiHidden/>
    <w:qFormat/>
    <w:rsid w:val="00345463"/>
    <w:rPr>
      <w:i/>
      <w:iCs/>
    </w:rPr>
  </w:style>
  <w:style w:type="paragraph" w:customStyle="1" w:styleId="Blankettnr">
    <w:name w:val="Blankettnr"/>
    <w:basedOn w:val="Normal"/>
    <w:semiHidden/>
    <w:rsid w:val="00345463"/>
    <w:rPr>
      <w:rFonts w:asciiTheme="majorHAnsi" w:hAnsiTheme="majorHAnsi"/>
      <w:color w:val="BFBFBF" w:themeColor="background1" w:themeShade="BF"/>
      <w:sz w:val="10"/>
    </w:rPr>
  </w:style>
  <w:style w:type="paragraph" w:styleId="Brdtext2">
    <w:name w:val="Body Text 2"/>
    <w:basedOn w:val="Normal"/>
    <w:link w:val="Brdtext2Char"/>
    <w:semiHidden/>
    <w:rsid w:val="00345463"/>
    <w:pPr>
      <w:spacing w:after="120" w:line="480" w:lineRule="auto"/>
    </w:pPr>
  </w:style>
  <w:style w:type="character" w:customStyle="1" w:styleId="Brdtext2Char">
    <w:name w:val="Brödtext 2 Char"/>
    <w:basedOn w:val="Standardstycketeckensnitt"/>
    <w:link w:val="Brdtext2"/>
    <w:semiHidden/>
    <w:rsid w:val="00345463"/>
    <w:rPr>
      <w:rFonts w:asciiTheme="minorHAnsi" w:eastAsia="Calibri" w:hAnsiTheme="minorHAnsi"/>
      <w:sz w:val="22"/>
      <w:szCs w:val="22"/>
      <w:lang w:eastAsia="en-US"/>
    </w:rPr>
  </w:style>
  <w:style w:type="paragraph" w:styleId="Brdtext3">
    <w:name w:val="Body Text 3"/>
    <w:basedOn w:val="Normal"/>
    <w:link w:val="Brdtext3Char"/>
    <w:semiHidden/>
    <w:rsid w:val="00345463"/>
    <w:pPr>
      <w:spacing w:after="120"/>
    </w:pPr>
    <w:rPr>
      <w:sz w:val="16"/>
      <w:szCs w:val="16"/>
    </w:rPr>
  </w:style>
  <w:style w:type="character" w:customStyle="1" w:styleId="Brdtext3Char">
    <w:name w:val="Brödtext 3 Char"/>
    <w:basedOn w:val="Standardstycketeckensnitt"/>
    <w:link w:val="Brdtext3"/>
    <w:semiHidden/>
    <w:rsid w:val="00345463"/>
    <w:rPr>
      <w:rFonts w:asciiTheme="minorHAnsi" w:eastAsia="Calibri" w:hAnsiTheme="minorHAnsi"/>
      <w:sz w:val="16"/>
      <w:szCs w:val="16"/>
      <w:lang w:eastAsia="en-US"/>
    </w:rPr>
  </w:style>
  <w:style w:type="paragraph" w:styleId="Brdtextmedfrstaindrag">
    <w:name w:val="Body Text First Indent"/>
    <w:basedOn w:val="Brdtext"/>
    <w:link w:val="BrdtextmedfrstaindragChar"/>
    <w:semiHidden/>
    <w:rsid w:val="00345463"/>
    <w:pPr>
      <w:spacing w:line="240" w:lineRule="auto"/>
      <w:ind w:firstLine="210"/>
    </w:pPr>
  </w:style>
  <w:style w:type="character" w:customStyle="1" w:styleId="BrdtextmedfrstaindragChar">
    <w:name w:val="Brödtext med första indrag Char"/>
    <w:basedOn w:val="BrdtextChar"/>
    <w:link w:val="Brdtextmedfrstaindrag"/>
    <w:semiHidden/>
    <w:rsid w:val="00597782"/>
    <w:rPr>
      <w:rFonts w:asciiTheme="minorHAnsi" w:eastAsia="Calibri" w:hAnsiTheme="minorHAnsi"/>
      <w:sz w:val="22"/>
      <w:szCs w:val="22"/>
      <w:lang w:eastAsia="en-US"/>
    </w:rPr>
  </w:style>
  <w:style w:type="paragraph" w:styleId="Brdtextmedindrag">
    <w:name w:val="Body Text Indent"/>
    <w:basedOn w:val="Normal"/>
    <w:link w:val="BrdtextmedindragChar"/>
    <w:semiHidden/>
    <w:rsid w:val="00345463"/>
    <w:pPr>
      <w:spacing w:after="120"/>
      <w:ind w:left="283"/>
    </w:pPr>
  </w:style>
  <w:style w:type="character" w:customStyle="1" w:styleId="BrdtextmedindragChar">
    <w:name w:val="Brödtext med indrag Char"/>
    <w:basedOn w:val="Standardstycketeckensnitt"/>
    <w:link w:val="Brdtextmedindrag"/>
    <w:semiHidden/>
    <w:rsid w:val="00345463"/>
    <w:rPr>
      <w:rFonts w:asciiTheme="minorHAnsi" w:eastAsia="Calibri" w:hAnsiTheme="minorHAnsi"/>
      <w:sz w:val="22"/>
      <w:szCs w:val="22"/>
      <w:lang w:eastAsia="en-US"/>
    </w:rPr>
  </w:style>
  <w:style w:type="paragraph" w:styleId="Brdtextmedfrstaindrag2">
    <w:name w:val="Body Text First Indent 2"/>
    <w:basedOn w:val="Brdtextmedindrag"/>
    <w:link w:val="Brdtextmedfrstaindrag2Char"/>
    <w:semiHidden/>
    <w:rsid w:val="00345463"/>
    <w:pPr>
      <w:ind w:firstLine="210"/>
    </w:pPr>
  </w:style>
  <w:style w:type="character" w:customStyle="1" w:styleId="Brdtextmedfrstaindrag2Char">
    <w:name w:val="Brödtext med första indrag 2 Char"/>
    <w:basedOn w:val="BrdtextmedindragChar"/>
    <w:link w:val="Brdtextmedfrstaindrag2"/>
    <w:semiHidden/>
    <w:rsid w:val="00345463"/>
    <w:rPr>
      <w:rFonts w:asciiTheme="minorHAnsi" w:eastAsia="Calibri" w:hAnsiTheme="minorHAnsi"/>
      <w:sz w:val="22"/>
      <w:szCs w:val="22"/>
      <w:lang w:eastAsia="en-US"/>
    </w:rPr>
  </w:style>
  <w:style w:type="paragraph" w:styleId="Brdtextmedindrag2">
    <w:name w:val="Body Text Indent 2"/>
    <w:basedOn w:val="Normal"/>
    <w:link w:val="Brdtextmedindrag2Char"/>
    <w:semiHidden/>
    <w:rsid w:val="00345463"/>
    <w:pPr>
      <w:spacing w:after="120" w:line="480" w:lineRule="auto"/>
      <w:ind w:left="283"/>
    </w:pPr>
  </w:style>
  <w:style w:type="character" w:customStyle="1" w:styleId="Brdtextmedindrag2Char">
    <w:name w:val="Brödtext med indrag 2 Char"/>
    <w:basedOn w:val="Standardstycketeckensnitt"/>
    <w:link w:val="Brdtextmedindrag2"/>
    <w:semiHidden/>
    <w:rsid w:val="00345463"/>
    <w:rPr>
      <w:rFonts w:asciiTheme="minorHAnsi" w:eastAsia="Calibri" w:hAnsiTheme="minorHAnsi"/>
      <w:sz w:val="22"/>
      <w:szCs w:val="22"/>
      <w:lang w:eastAsia="en-US"/>
    </w:rPr>
  </w:style>
  <w:style w:type="paragraph" w:styleId="Brdtextmedindrag3">
    <w:name w:val="Body Text Indent 3"/>
    <w:basedOn w:val="Normal"/>
    <w:link w:val="Brdtextmedindrag3Char"/>
    <w:semiHidden/>
    <w:rsid w:val="0034546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345463"/>
    <w:rPr>
      <w:rFonts w:asciiTheme="minorHAnsi" w:eastAsia="Calibri" w:hAnsiTheme="minorHAnsi"/>
      <w:sz w:val="16"/>
      <w:szCs w:val="16"/>
      <w:lang w:eastAsia="en-US"/>
    </w:rPr>
  </w:style>
  <w:style w:type="paragraph" w:styleId="Citat">
    <w:name w:val="Quote"/>
    <w:basedOn w:val="Brdtext"/>
    <w:next w:val="Brdtext"/>
    <w:link w:val="CitatChar"/>
    <w:uiPriority w:val="29"/>
    <w:semiHidden/>
    <w:rsid w:val="00345463"/>
    <w:pPr>
      <w:spacing w:after="160"/>
      <w:ind w:left="567" w:right="567"/>
    </w:pPr>
    <w:rPr>
      <w:rFonts w:eastAsia="Times New Roman"/>
      <w:i/>
      <w:iCs/>
      <w:color w:val="000000" w:themeColor="text1"/>
      <w:sz w:val="24"/>
      <w:szCs w:val="24"/>
      <w:lang w:eastAsia="sv-SE"/>
    </w:rPr>
  </w:style>
  <w:style w:type="character" w:customStyle="1" w:styleId="CitatChar">
    <w:name w:val="Citat Char"/>
    <w:basedOn w:val="Standardstycketeckensnitt"/>
    <w:link w:val="Citat"/>
    <w:uiPriority w:val="29"/>
    <w:semiHidden/>
    <w:rsid w:val="003D629A"/>
    <w:rPr>
      <w:rFonts w:asciiTheme="minorHAnsi" w:hAnsiTheme="minorHAnsi"/>
      <w:i/>
      <w:iCs/>
      <w:color w:val="000000" w:themeColor="text1"/>
      <w:sz w:val="24"/>
      <w:szCs w:val="24"/>
    </w:rPr>
  </w:style>
  <w:style w:type="paragraph" w:styleId="Datum">
    <w:name w:val="Date"/>
    <w:basedOn w:val="Normal"/>
    <w:next w:val="Normal"/>
    <w:link w:val="DatumChar"/>
    <w:semiHidden/>
    <w:rsid w:val="00345463"/>
  </w:style>
  <w:style w:type="character" w:customStyle="1" w:styleId="DatumChar">
    <w:name w:val="Datum Char"/>
    <w:basedOn w:val="Standardstycketeckensnitt"/>
    <w:link w:val="Datum"/>
    <w:semiHidden/>
    <w:rsid w:val="00597782"/>
    <w:rPr>
      <w:rFonts w:asciiTheme="minorHAnsi" w:eastAsia="Calibri" w:hAnsiTheme="minorHAnsi"/>
      <w:sz w:val="22"/>
      <w:szCs w:val="22"/>
      <w:lang w:eastAsia="en-US"/>
    </w:rPr>
  </w:style>
  <w:style w:type="table" w:styleId="Diskrettabell1">
    <w:name w:val="Table Subtle 1"/>
    <w:basedOn w:val="Normaltabell"/>
    <w:semiHidden/>
    <w:rsid w:val="00345463"/>
    <w:rPr>
      <w:rFonts w:eastAsia="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45463"/>
    <w:rPr>
      <w:rFonts w:eastAsia="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45463"/>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45463"/>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45463"/>
    <w:rPr>
      <w:rFonts w:eastAsia="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345463"/>
  </w:style>
  <w:style w:type="character" w:customStyle="1" w:styleId="E-postsignaturChar">
    <w:name w:val="E-postsignatur Char"/>
    <w:basedOn w:val="Standardstycketeckensnitt"/>
    <w:link w:val="E-postsignatur"/>
    <w:semiHidden/>
    <w:rsid w:val="00345463"/>
    <w:rPr>
      <w:rFonts w:asciiTheme="minorHAnsi" w:eastAsia="Calibri" w:hAnsiTheme="minorHAnsi"/>
      <w:sz w:val="22"/>
      <w:szCs w:val="22"/>
      <w:lang w:eastAsia="en-US"/>
    </w:rPr>
  </w:style>
  <w:style w:type="paragraph" w:styleId="Figurfrteckning">
    <w:name w:val="table of figures"/>
    <w:basedOn w:val="Normal"/>
    <w:next w:val="Brdtext"/>
    <w:semiHidden/>
    <w:rsid w:val="00345463"/>
    <w:pPr>
      <w:ind w:left="480" w:hanging="480"/>
    </w:pPr>
    <w:rPr>
      <w:sz w:val="28"/>
    </w:rPr>
  </w:style>
  <w:style w:type="character" w:styleId="Fotnotsreferens">
    <w:name w:val="footnote reference"/>
    <w:basedOn w:val="Standardstycketeckensnitt"/>
    <w:semiHidden/>
    <w:rsid w:val="00345463"/>
    <w:rPr>
      <w:vertAlign w:val="superscript"/>
    </w:rPr>
  </w:style>
  <w:style w:type="paragraph" w:styleId="Fotnotstext">
    <w:name w:val="footnote text"/>
    <w:basedOn w:val="Normal"/>
    <w:link w:val="FotnotstextChar"/>
    <w:semiHidden/>
    <w:rsid w:val="00345463"/>
    <w:rPr>
      <w:rFonts w:asciiTheme="majorHAnsi" w:hAnsiTheme="majorHAnsi"/>
      <w:sz w:val="14"/>
      <w:szCs w:val="20"/>
    </w:rPr>
  </w:style>
  <w:style w:type="character" w:customStyle="1" w:styleId="FotnotstextChar">
    <w:name w:val="Fotnotstext Char"/>
    <w:basedOn w:val="Standardstycketeckensnitt"/>
    <w:link w:val="Fotnotstext"/>
    <w:semiHidden/>
    <w:rsid w:val="00345463"/>
    <w:rPr>
      <w:rFonts w:asciiTheme="majorHAnsi" w:eastAsia="Calibri" w:hAnsiTheme="majorHAnsi"/>
      <w:sz w:val="14"/>
      <w:lang w:eastAsia="en-US"/>
    </w:rPr>
  </w:style>
  <w:style w:type="table" w:styleId="Frgadtabell1">
    <w:name w:val="Table Colorful 1"/>
    <w:basedOn w:val="Normaltabell"/>
    <w:semiHidden/>
    <w:rsid w:val="00345463"/>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45463"/>
    <w:rPr>
      <w:rFonts w:eastAsia="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45463"/>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semiHidden/>
    <w:rsid w:val="00345463"/>
    <w:rPr>
      <w:i/>
      <w:iCs/>
    </w:rPr>
  </w:style>
  <w:style w:type="character" w:customStyle="1" w:styleId="HTML-adressChar">
    <w:name w:val="HTML - adress Char"/>
    <w:basedOn w:val="Standardstycketeckensnitt"/>
    <w:link w:val="HTML-adress"/>
    <w:semiHidden/>
    <w:rsid w:val="00345463"/>
    <w:rPr>
      <w:rFonts w:asciiTheme="minorHAnsi" w:eastAsia="Calibri" w:hAnsiTheme="minorHAnsi"/>
      <w:i/>
      <w:iCs/>
      <w:sz w:val="22"/>
      <w:szCs w:val="22"/>
      <w:lang w:eastAsia="en-US"/>
    </w:rPr>
  </w:style>
  <w:style w:type="character" w:styleId="HTML-akronym">
    <w:name w:val="HTML Acronym"/>
    <w:basedOn w:val="Standardstycketeckensnitt"/>
    <w:semiHidden/>
    <w:rsid w:val="00345463"/>
  </w:style>
  <w:style w:type="character" w:styleId="HTML-citat">
    <w:name w:val="HTML Cite"/>
    <w:basedOn w:val="Standardstycketeckensnitt"/>
    <w:semiHidden/>
    <w:rsid w:val="00345463"/>
    <w:rPr>
      <w:i/>
      <w:iCs/>
    </w:rPr>
  </w:style>
  <w:style w:type="character" w:styleId="HTML-definition">
    <w:name w:val="HTML Definition"/>
    <w:basedOn w:val="Standardstycketeckensnitt"/>
    <w:semiHidden/>
    <w:rsid w:val="00345463"/>
    <w:rPr>
      <w:i/>
      <w:iCs/>
    </w:rPr>
  </w:style>
  <w:style w:type="character" w:styleId="HTML-exempel">
    <w:name w:val="HTML Sample"/>
    <w:basedOn w:val="Standardstycketeckensnitt"/>
    <w:semiHidden/>
    <w:rsid w:val="00345463"/>
    <w:rPr>
      <w:rFonts w:ascii="Courier New" w:hAnsi="Courier New" w:cs="Courier New"/>
    </w:rPr>
  </w:style>
  <w:style w:type="paragraph" w:styleId="HTML-frformaterad">
    <w:name w:val="HTML Preformatted"/>
    <w:basedOn w:val="Normal"/>
    <w:link w:val="HTML-frformateradChar"/>
    <w:semiHidden/>
    <w:rsid w:val="00345463"/>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345463"/>
    <w:rPr>
      <w:rFonts w:ascii="Courier New" w:eastAsia="Calibri" w:hAnsi="Courier New" w:cs="Courier New"/>
      <w:lang w:eastAsia="en-US"/>
    </w:rPr>
  </w:style>
  <w:style w:type="character" w:styleId="HTML-kod">
    <w:name w:val="HTML Code"/>
    <w:basedOn w:val="Standardstycketeckensnitt"/>
    <w:semiHidden/>
    <w:rsid w:val="00345463"/>
    <w:rPr>
      <w:rFonts w:ascii="Courier New" w:hAnsi="Courier New" w:cs="Courier New"/>
      <w:sz w:val="20"/>
      <w:szCs w:val="20"/>
    </w:rPr>
  </w:style>
  <w:style w:type="character" w:styleId="HTML-skrivmaskin">
    <w:name w:val="HTML Typewriter"/>
    <w:basedOn w:val="Standardstycketeckensnitt"/>
    <w:semiHidden/>
    <w:rsid w:val="00345463"/>
    <w:rPr>
      <w:rFonts w:ascii="Courier New" w:hAnsi="Courier New" w:cs="Courier New"/>
      <w:sz w:val="20"/>
      <w:szCs w:val="20"/>
    </w:rPr>
  </w:style>
  <w:style w:type="character" w:styleId="HTML-tangentbord">
    <w:name w:val="HTML Keyboard"/>
    <w:basedOn w:val="Standardstycketeckensnitt"/>
    <w:semiHidden/>
    <w:rsid w:val="00345463"/>
    <w:rPr>
      <w:rFonts w:ascii="Courier New" w:hAnsi="Courier New" w:cs="Courier New"/>
      <w:sz w:val="20"/>
      <w:szCs w:val="20"/>
    </w:rPr>
  </w:style>
  <w:style w:type="character" w:styleId="HTML-variabel">
    <w:name w:val="HTML Variable"/>
    <w:basedOn w:val="Standardstycketeckensnitt"/>
    <w:semiHidden/>
    <w:rsid w:val="00345463"/>
    <w:rPr>
      <w:i/>
      <w:iCs/>
    </w:rPr>
  </w:style>
  <w:style w:type="character" w:styleId="Hyperlnk">
    <w:name w:val="Hyperlink"/>
    <w:basedOn w:val="Standardstycketeckensnitt"/>
    <w:semiHidden/>
    <w:rsid w:val="00345463"/>
    <w:rPr>
      <w:color w:val="0000FF"/>
      <w:u w:val="single"/>
    </w:rPr>
  </w:style>
  <w:style w:type="paragraph" w:customStyle="1" w:styleId="Hlsningsfras">
    <w:name w:val="Hälsningsfras"/>
    <w:basedOn w:val="Brdtext"/>
    <w:next w:val="Brdtext"/>
    <w:semiHidden/>
    <w:rsid w:val="00345463"/>
    <w:pPr>
      <w:keepLines/>
      <w:spacing w:after="160"/>
    </w:pPr>
    <w:rPr>
      <w:rFonts w:eastAsia="Times New Roman"/>
      <w:sz w:val="24"/>
      <w:szCs w:val="24"/>
      <w:lang w:eastAsia="sv-SE"/>
    </w:rPr>
  </w:style>
  <w:style w:type="paragraph" w:styleId="Indragetstycke">
    <w:name w:val="Block Text"/>
    <w:basedOn w:val="Normal"/>
    <w:semiHidden/>
    <w:rsid w:val="00345463"/>
    <w:pPr>
      <w:spacing w:after="120"/>
      <w:ind w:left="1440" w:right="1440"/>
    </w:pPr>
  </w:style>
  <w:style w:type="paragraph" w:styleId="Inledning">
    <w:name w:val="Salutation"/>
    <w:basedOn w:val="Normal"/>
    <w:next w:val="Normal"/>
    <w:link w:val="InledningChar"/>
    <w:semiHidden/>
    <w:rsid w:val="00345463"/>
  </w:style>
  <w:style w:type="character" w:customStyle="1" w:styleId="InledningChar">
    <w:name w:val="Inledning Char"/>
    <w:basedOn w:val="Standardstycketeckensnitt"/>
    <w:link w:val="Inledning"/>
    <w:semiHidden/>
    <w:rsid w:val="00597782"/>
    <w:rPr>
      <w:rFonts w:asciiTheme="minorHAnsi" w:eastAsia="Calibri" w:hAnsiTheme="minorHAnsi"/>
      <w:sz w:val="22"/>
      <w:szCs w:val="22"/>
      <w:lang w:eastAsia="en-US"/>
    </w:rPr>
  </w:style>
  <w:style w:type="paragraph" w:styleId="Innehll5">
    <w:name w:val="toc 5"/>
    <w:basedOn w:val="Normal"/>
    <w:next w:val="Normal"/>
    <w:autoRedefine/>
    <w:semiHidden/>
    <w:rsid w:val="00345463"/>
    <w:pPr>
      <w:ind w:left="960"/>
    </w:pPr>
  </w:style>
  <w:style w:type="paragraph" w:styleId="Innehll6">
    <w:name w:val="toc 6"/>
    <w:basedOn w:val="Normal"/>
    <w:next w:val="Normal"/>
    <w:autoRedefine/>
    <w:semiHidden/>
    <w:rsid w:val="00345463"/>
    <w:pPr>
      <w:ind w:left="1200"/>
    </w:pPr>
  </w:style>
  <w:style w:type="paragraph" w:styleId="Innehll7">
    <w:name w:val="toc 7"/>
    <w:basedOn w:val="Normal"/>
    <w:next w:val="Normal"/>
    <w:autoRedefine/>
    <w:semiHidden/>
    <w:rsid w:val="00345463"/>
    <w:pPr>
      <w:ind w:left="1440"/>
    </w:pPr>
  </w:style>
  <w:style w:type="paragraph" w:styleId="Innehll8">
    <w:name w:val="toc 8"/>
    <w:basedOn w:val="Normal"/>
    <w:next w:val="Normal"/>
    <w:autoRedefine/>
    <w:semiHidden/>
    <w:rsid w:val="00345463"/>
    <w:pPr>
      <w:ind w:left="1680"/>
    </w:pPr>
  </w:style>
  <w:style w:type="paragraph" w:styleId="Innehll9">
    <w:name w:val="toc 9"/>
    <w:basedOn w:val="Normal"/>
    <w:next w:val="Normal"/>
    <w:autoRedefine/>
    <w:semiHidden/>
    <w:rsid w:val="00345463"/>
    <w:pPr>
      <w:ind w:left="1920"/>
    </w:pPr>
  </w:style>
  <w:style w:type="paragraph" w:customStyle="1" w:styleId="Instruktionstext">
    <w:name w:val="Instruktionstext"/>
    <w:basedOn w:val="Normal"/>
    <w:semiHidden/>
    <w:qFormat/>
    <w:rsid w:val="00345463"/>
    <w:pPr>
      <w:spacing w:after="120" w:line="280" w:lineRule="atLeast"/>
    </w:pPr>
    <w:rPr>
      <w:rFonts w:eastAsia="Times New Roman"/>
      <w:i/>
      <w:vanish/>
      <w:color w:val="1F497D" w:themeColor="text2"/>
      <w:szCs w:val="24"/>
      <w:lang w:eastAsia="sv-SE"/>
    </w:rPr>
  </w:style>
  <w:style w:type="paragraph" w:styleId="Rubrik">
    <w:name w:val="Title"/>
    <w:basedOn w:val="Normal"/>
    <w:link w:val="RubrikChar"/>
    <w:semiHidden/>
    <w:qFormat/>
    <w:rsid w:val="00345463"/>
    <w:pPr>
      <w:spacing w:before="240" w:after="60"/>
      <w:jc w:val="center"/>
      <w:outlineLvl w:val="0"/>
    </w:pPr>
    <w:rPr>
      <w:rFonts w:asciiTheme="majorHAnsi" w:hAnsiTheme="majorHAnsi" w:cs="Arial"/>
      <w:b/>
      <w:bCs/>
      <w:kern w:val="28"/>
      <w:sz w:val="32"/>
      <w:szCs w:val="32"/>
    </w:rPr>
  </w:style>
  <w:style w:type="character" w:customStyle="1" w:styleId="RubrikChar">
    <w:name w:val="Rubrik Char"/>
    <w:basedOn w:val="Standardstycketeckensnitt"/>
    <w:link w:val="Rubrik"/>
    <w:semiHidden/>
    <w:rsid w:val="00597782"/>
    <w:rPr>
      <w:rFonts w:asciiTheme="majorHAnsi" w:eastAsia="Calibri" w:hAnsiTheme="majorHAnsi" w:cs="Arial"/>
      <w:b/>
      <w:bCs/>
      <w:kern w:val="28"/>
      <w:sz w:val="32"/>
      <w:szCs w:val="32"/>
      <w:lang w:eastAsia="en-US"/>
    </w:rPr>
  </w:style>
  <w:style w:type="paragraph" w:customStyle="1" w:styleId="Klla">
    <w:name w:val="Källa"/>
    <w:basedOn w:val="Rubrik"/>
    <w:next w:val="Brdtext"/>
    <w:semiHidden/>
    <w:rsid w:val="00345463"/>
    <w:pPr>
      <w:spacing w:before="40" w:after="120"/>
      <w:jc w:val="left"/>
      <w:outlineLvl w:val="9"/>
    </w:pPr>
    <w:rPr>
      <w:rFonts w:eastAsiaTheme="majorEastAsia" w:cstheme="majorBidi"/>
      <w:b w:val="0"/>
      <w:bCs w:val="0"/>
      <w:spacing w:val="5"/>
      <w:sz w:val="14"/>
      <w:szCs w:val="52"/>
      <w:lang w:eastAsia="sv-SE"/>
    </w:rPr>
  </w:style>
  <w:style w:type="paragraph" w:styleId="Lista">
    <w:name w:val="List"/>
    <w:basedOn w:val="Normal"/>
    <w:semiHidden/>
    <w:rsid w:val="00345463"/>
    <w:pPr>
      <w:ind w:left="283" w:hanging="283"/>
    </w:pPr>
  </w:style>
  <w:style w:type="paragraph" w:styleId="Lista2">
    <w:name w:val="List 2"/>
    <w:basedOn w:val="Normal"/>
    <w:semiHidden/>
    <w:rsid w:val="00345463"/>
    <w:pPr>
      <w:ind w:left="566" w:hanging="283"/>
    </w:pPr>
  </w:style>
  <w:style w:type="paragraph" w:styleId="Lista3">
    <w:name w:val="List 3"/>
    <w:basedOn w:val="Normal"/>
    <w:semiHidden/>
    <w:rsid w:val="00345463"/>
    <w:pPr>
      <w:ind w:left="849" w:hanging="283"/>
    </w:pPr>
  </w:style>
  <w:style w:type="paragraph" w:styleId="Lista4">
    <w:name w:val="List 4"/>
    <w:basedOn w:val="Normal"/>
    <w:semiHidden/>
    <w:rsid w:val="00345463"/>
    <w:pPr>
      <w:ind w:left="1132" w:hanging="283"/>
    </w:pPr>
  </w:style>
  <w:style w:type="paragraph" w:styleId="Lista5">
    <w:name w:val="List 5"/>
    <w:basedOn w:val="Normal"/>
    <w:semiHidden/>
    <w:rsid w:val="00345463"/>
    <w:pPr>
      <w:ind w:left="1415" w:hanging="283"/>
    </w:pPr>
  </w:style>
  <w:style w:type="paragraph" w:styleId="Listafortstt">
    <w:name w:val="List Continue"/>
    <w:basedOn w:val="Normal"/>
    <w:semiHidden/>
    <w:rsid w:val="00345463"/>
    <w:pPr>
      <w:spacing w:after="120"/>
      <w:ind w:left="283"/>
    </w:pPr>
  </w:style>
  <w:style w:type="paragraph" w:styleId="Listafortstt2">
    <w:name w:val="List Continue 2"/>
    <w:basedOn w:val="Normal"/>
    <w:semiHidden/>
    <w:rsid w:val="00345463"/>
    <w:pPr>
      <w:spacing w:after="120"/>
      <w:ind w:left="566"/>
    </w:pPr>
  </w:style>
  <w:style w:type="paragraph" w:styleId="Listafortstt3">
    <w:name w:val="List Continue 3"/>
    <w:basedOn w:val="Normal"/>
    <w:semiHidden/>
    <w:rsid w:val="00345463"/>
    <w:pPr>
      <w:spacing w:after="120"/>
      <w:ind w:left="849"/>
    </w:pPr>
  </w:style>
  <w:style w:type="paragraph" w:styleId="Listafortstt4">
    <w:name w:val="List Continue 4"/>
    <w:basedOn w:val="Normal"/>
    <w:semiHidden/>
    <w:rsid w:val="00345463"/>
    <w:pPr>
      <w:spacing w:after="120"/>
      <w:ind w:left="1132"/>
    </w:pPr>
  </w:style>
  <w:style w:type="paragraph" w:styleId="Listafortstt5">
    <w:name w:val="List Continue 5"/>
    <w:basedOn w:val="Normal"/>
    <w:semiHidden/>
    <w:rsid w:val="00345463"/>
    <w:pPr>
      <w:spacing w:after="120"/>
      <w:ind w:left="1415"/>
    </w:pPr>
  </w:style>
  <w:style w:type="table" w:styleId="Ljusskuggning">
    <w:name w:val="Light Shading"/>
    <w:basedOn w:val="Normaltabell"/>
    <w:uiPriority w:val="60"/>
    <w:rsid w:val="00345463"/>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3454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345463"/>
    <w:rPr>
      <w:rFonts w:ascii="Arial" w:eastAsia="Calibri" w:hAnsi="Arial" w:cs="Arial"/>
      <w:sz w:val="24"/>
      <w:szCs w:val="22"/>
      <w:shd w:val="pct20" w:color="auto" w:fill="auto"/>
      <w:lang w:eastAsia="en-US"/>
    </w:rPr>
  </w:style>
  <w:style w:type="table" w:styleId="Moderntabell">
    <w:name w:val="Table Contemporary"/>
    <w:basedOn w:val="Normaltabell"/>
    <w:semiHidden/>
    <w:rsid w:val="00345463"/>
    <w:rPr>
      <w:rFonts w:eastAsia="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45463"/>
    <w:rPr>
      <w:sz w:val="24"/>
    </w:rPr>
  </w:style>
  <w:style w:type="paragraph" w:styleId="Normaltindrag">
    <w:name w:val="Normal Indent"/>
    <w:basedOn w:val="Normal"/>
    <w:semiHidden/>
    <w:rsid w:val="00345463"/>
    <w:pPr>
      <w:ind w:left="1304"/>
    </w:pPr>
  </w:style>
  <w:style w:type="paragraph" w:styleId="Numreradlista2">
    <w:name w:val="List Number 2"/>
    <w:basedOn w:val="Normal"/>
    <w:semiHidden/>
    <w:rsid w:val="00345463"/>
    <w:pPr>
      <w:numPr>
        <w:numId w:val="6"/>
      </w:numPr>
    </w:pPr>
  </w:style>
  <w:style w:type="paragraph" w:styleId="Numreradlista3">
    <w:name w:val="List Number 3"/>
    <w:basedOn w:val="Normal"/>
    <w:semiHidden/>
    <w:rsid w:val="00345463"/>
    <w:pPr>
      <w:numPr>
        <w:numId w:val="7"/>
      </w:numPr>
    </w:pPr>
  </w:style>
  <w:style w:type="paragraph" w:styleId="Numreradlista4">
    <w:name w:val="List Number 4"/>
    <w:basedOn w:val="Normal"/>
    <w:semiHidden/>
    <w:rsid w:val="00345463"/>
    <w:pPr>
      <w:numPr>
        <w:numId w:val="8"/>
      </w:numPr>
    </w:pPr>
  </w:style>
  <w:style w:type="paragraph" w:styleId="Numreradlista5">
    <w:name w:val="List Number 5"/>
    <w:basedOn w:val="Normal"/>
    <w:semiHidden/>
    <w:rsid w:val="00345463"/>
    <w:pPr>
      <w:numPr>
        <w:numId w:val="9"/>
      </w:numPr>
    </w:pPr>
  </w:style>
  <w:style w:type="paragraph" w:styleId="Oformateradtext">
    <w:name w:val="Plain Text"/>
    <w:basedOn w:val="Normal"/>
    <w:link w:val="OformateradtextChar"/>
    <w:semiHidden/>
    <w:rsid w:val="00345463"/>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345463"/>
    <w:rPr>
      <w:rFonts w:ascii="Courier New" w:eastAsia="Calibri" w:hAnsi="Courier New" w:cs="Courier New"/>
      <w:lang w:eastAsia="en-US"/>
    </w:rPr>
  </w:style>
  <w:style w:type="table" w:styleId="Professionelltabell">
    <w:name w:val="Table Professional"/>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345463"/>
    <w:pPr>
      <w:numPr>
        <w:numId w:val="11"/>
      </w:numPr>
    </w:pPr>
  </w:style>
  <w:style w:type="paragraph" w:styleId="Punktlista3">
    <w:name w:val="List Bullet 3"/>
    <w:basedOn w:val="Normal"/>
    <w:semiHidden/>
    <w:rsid w:val="00345463"/>
    <w:pPr>
      <w:numPr>
        <w:numId w:val="12"/>
      </w:numPr>
    </w:pPr>
  </w:style>
  <w:style w:type="paragraph" w:styleId="Punktlista4">
    <w:name w:val="List Bullet 4"/>
    <w:basedOn w:val="Normal"/>
    <w:semiHidden/>
    <w:rsid w:val="00345463"/>
    <w:pPr>
      <w:numPr>
        <w:numId w:val="13"/>
      </w:numPr>
    </w:pPr>
  </w:style>
  <w:style w:type="paragraph" w:styleId="Punktlista5">
    <w:name w:val="List Bullet 5"/>
    <w:basedOn w:val="Normal"/>
    <w:semiHidden/>
    <w:rsid w:val="00345463"/>
    <w:pPr>
      <w:numPr>
        <w:numId w:val="14"/>
      </w:numPr>
    </w:pPr>
  </w:style>
  <w:style w:type="character" w:styleId="Radnummer">
    <w:name w:val="line number"/>
    <w:basedOn w:val="Standardstycketeckensnitt"/>
    <w:semiHidden/>
    <w:rsid w:val="00345463"/>
  </w:style>
  <w:style w:type="paragraph" w:customStyle="1" w:styleId="Referenser">
    <w:name w:val="Referenser"/>
    <w:basedOn w:val="Normal"/>
    <w:semiHidden/>
    <w:rsid w:val="00345463"/>
    <w:pPr>
      <w:spacing w:after="160"/>
      <w:ind w:left="425" w:hanging="425"/>
    </w:pPr>
    <w:rPr>
      <w:rFonts w:eastAsia="Times New Roman"/>
      <w:sz w:val="24"/>
      <w:szCs w:val="24"/>
      <w:lang w:eastAsia="sv-SE"/>
    </w:rPr>
  </w:style>
  <w:style w:type="character" w:customStyle="1" w:styleId="Rubrik1Char">
    <w:name w:val="Rubrik 1 Char"/>
    <w:basedOn w:val="Standardstycketeckensnitt"/>
    <w:link w:val="Rubrik1"/>
    <w:rsid w:val="000744ED"/>
    <w:rPr>
      <w:rFonts w:asciiTheme="majorHAnsi" w:hAnsiTheme="majorHAnsi"/>
      <w:b/>
      <w:bCs/>
      <w:caps/>
      <w:sz w:val="22"/>
      <w:szCs w:val="28"/>
      <w:lang w:eastAsia="en-US"/>
    </w:rPr>
  </w:style>
  <w:style w:type="character" w:customStyle="1" w:styleId="Rubrik2Char">
    <w:name w:val="Rubrik 2 Char"/>
    <w:basedOn w:val="Standardstycketeckensnitt"/>
    <w:link w:val="Rubrik2"/>
    <w:rsid w:val="000744ED"/>
    <w:rPr>
      <w:rFonts w:asciiTheme="majorHAnsi" w:hAnsiTheme="majorHAnsi"/>
      <w:b/>
      <w:bCs/>
      <w:sz w:val="22"/>
      <w:szCs w:val="26"/>
      <w:lang w:eastAsia="en-US"/>
    </w:rPr>
  </w:style>
  <w:style w:type="character" w:customStyle="1" w:styleId="Rubrik3Char">
    <w:name w:val="Rubrik 3 Char"/>
    <w:basedOn w:val="Standardstycketeckensnitt"/>
    <w:link w:val="Rubrik3"/>
    <w:rsid w:val="000744ED"/>
    <w:rPr>
      <w:rFonts w:asciiTheme="majorHAnsi" w:hAnsiTheme="majorHAnsi"/>
      <w:b/>
      <w:bCs/>
      <w:i/>
      <w:sz w:val="22"/>
      <w:szCs w:val="22"/>
      <w:lang w:eastAsia="en-US"/>
    </w:rPr>
  </w:style>
  <w:style w:type="character" w:customStyle="1" w:styleId="Rubrik4Char">
    <w:name w:val="Rubrik 4 Char"/>
    <w:basedOn w:val="Standardstycketeckensnitt"/>
    <w:link w:val="Rubrik4"/>
    <w:rsid w:val="000744ED"/>
    <w:rPr>
      <w:rFonts w:asciiTheme="majorHAnsi" w:hAnsiTheme="majorHAnsi"/>
      <w:bCs/>
      <w:i/>
      <w:iCs/>
      <w:sz w:val="22"/>
      <w:szCs w:val="22"/>
      <w:lang w:eastAsia="en-US"/>
    </w:rPr>
  </w:style>
  <w:style w:type="character" w:customStyle="1" w:styleId="Rubrik5Char">
    <w:name w:val="Rubrik 5 Char"/>
    <w:basedOn w:val="Standardstycketeckensnitt"/>
    <w:link w:val="Rubrik5"/>
    <w:semiHidden/>
    <w:rsid w:val="00345463"/>
    <w:rPr>
      <w:rFonts w:asciiTheme="minorHAnsi" w:eastAsia="Calibri" w:hAnsiTheme="minorHAnsi"/>
      <w:sz w:val="22"/>
      <w:szCs w:val="22"/>
      <w:lang w:eastAsia="en-US"/>
    </w:rPr>
  </w:style>
  <w:style w:type="character" w:customStyle="1" w:styleId="Rubrik6Char">
    <w:name w:val="Rubrik 6 Char"/>
    <w:basedOn w:val="Standardstycketeckensnitt"/>
    <w:link w:val="Rubrik6"/>
    <w:semiHidden/>
    <w:rsid w:val="00345463"/>
    <w:rPr>
      <w:rFonts w:asciiTheme="minorHAnsi" w:eastAsia="Calibri" w:hAnsiTheme="minorHAnsi"/>
      <w:sz w:val="22"/>
      <w:szCs w:val="22"/>
      <w:lang w:eastAsia="en-US"/>
    </w:rPr>
  </w:style>
  <w:style w:type="character" w:customStyle="1" w:styleId="Rubrik7Char">
    <w:name w:val="Rubrik 7 Char"/>
    <w:basedOn w:val="Standardstycketeckensnitt"/>
    <w:link w:val="Rubrik7"/>
    <w:semiHidden/>
    <w:rsid w:val="00345463"/>
    <w:rPr>
      <w:rFonts w:asciiTheme="minorHAnsi" w:eastAsia="Calibri" w:hAnsiTheme="minorHAnsi"/>
      <w:sz w:val="22"/>
      <w:szCs w:val="22"/>
      <w:lang w:eastAsia="en-US"/>
    </w:rPr>
  </w:style>
  <w:style w:type="character" w:customStyle="1" w:styleId="Rubrik8Char">
    <w:name w:val="Rubrik 8 Char"/>
    <w:basedOn w:val="Standardstycketeckensnitt"/>
    <w:link w:val="Rubrik8"/>
    <w:semiHidden/>
    <w:rsid w:val="00345463"/>
    <w:rPr>
      <w:rFonts w:asciiTheme="minorHAnsi" w:eastAsia="Calibri" w:hAnsiTheme="minorHAnsi"/>
      <w:sz w:val="22"/>
      <w:szCs w:val="22"/>
      <w:lang w:eastAsia="en-US"/>
    </w:rPr>
  </w:style>
  <w:style w:type="character" w:customStyle="1" w:styleId="Rubrik9Char">
    <w:name w:val="Rubrik 9 Char"/>
    <w:basedOn w:val="Standardstycketeckensnitt"/>
    <w:link w:val="Rubrik9"/>
    <w:semiHidden/>
    <w:rsid w:val="00345463"/>
    <w:rPr>
      <w:rFonts w:asciiTheme="minorHAnsi" w:eastAsia="Calibri" w:hAnsiTheme="minorHAnsi"/>
      <w:sz w:val="22"/>
      <w:szCs w:val="22"/>
      <w:lang w:eastAsia="en-US"/>
    </w:rPr>
  </w:style>
  <w:style w:type="paragraph" w:customStyle="1" w:styleId="Sidnummer2">
    <w:name w:val="Sidnummer2"/>
    <w:basedOn w:val="Brdtext"/>
    <w:semiHidden/>
    <w:rsid w:val="00345463"/>
    <w:pPr>
      <w:spacing w:before="120" w:after="0"/>
      <w:jc w:val="center"/>
    </w:pPr>
    <w:rPr>
      <w:rFonts w:asciiTheme="majorHAnsi" w:hAnsiTheme="majorHAnsi"/>
      <w:sz w:val="18"/>
    </w:rPr>
  </w:style>
  <w:style w:type="paragraph" w:styleId="Signatur">
    <w:name w:val="Signature"/>
    <w:basedOn w:val="Normal"/>
    <w:link w:val="SignaturChar"/>
    <w:semiHidden/>
    <w:rsid w:val="00345463"/>
    <w:pPr>
      <w:ind w:left="4252"/>
    </w:pPr>
  </w:style>
  <w:style w:type="character" w:customStyle="1" w:styleId="SignaturChar">
    <w:name w:val="Signatur Char"/>
    <w:basedOn w:val="Standardstycketeckensnitt"/>
    <w:link w:val="Signatur"/>
    <w:semiHidden/>
    <w:rsid w:val="00345463"/>
    <w:rPr>
      <w:rFonts w:asciiTheme="minorHAnsi" w:eastAsia="Calibri" w:hAnsiTheme="minorHAnsi"/>
      <w:sz w:val="22"/>
      <w:szCs w:val="22"/>
      <w:lang w:eastAsia="en-US"/>
    </w:rPr>
  </w:style>
  <w:style w:type="table" w:styleId="Standardtabell1">
    <w:name w:val="Table Classic 1"/>
    <w:basedOn w:val="Normaltabell"/>
    <w:semiHidden/>
    <w:rsid w:val="00345463"/>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45463"/>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45463"/>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45463"/>
    <w:rPr>
      <w:rFonts w:eastAsia="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345463"/>
    <w:rPr>
      <w:b/>
      <w:bCs/>
    </w:rPr>
  </w:style>
  <w:style w:type="table" w:styleId="Tabellmed3D-effekter1">
    <w:name w:val="Table 3D effects 1"/>
    <w:basedOn w:val="Normaltabell"/>
    <w:semiHidden/>
    <w:rsid w:val="00345463"/>
    <w:rPr>
      <w:rFonts w:eastAsia="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45463"/>
    <w:rPr>
      <w:rFonts w:eastAsia="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45463"/>
    <w:rPr>
      <w:rFonts w:eastAsia="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45463"/>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45463"/>
    <w:rPr>
      <w:rFonts w:eastAsia="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45463"/>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45463"/>
    <w:rPr>
      <w:rFonts w:eastAsia="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45463"/>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45463"/>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45463"/>
    <w:rPr>
      <w:rFonts w:eastAsia="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45463"/>
    <w:rPr>
      <w:rFonts w:eastAsia="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45463"/>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45463"/>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45463"/>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Tabelltext"/>
    <w:semiHidden/>
    <w:qFormat/>
    <w:rsid w:val="00345463"/>
  </w:style>
  <w:style w:type="table" w:styleId="Tabellrutnt">
    <w:name w:val="Table Grid"/>
    <w:basedOn w:val="Normaltabell"/>
    <w:rsid w:val="003454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45463"/>
    <w:rPr>
      <w:rFonts w:eastAsia="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45463"/>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45463"/>
    <w:rPr>
      <w:rFonts w:eastAsia="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45463"/>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45463"/>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454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fet">
    <w:name w:val="Tabelltext_fet"/>
    <w:basedOn w:val="Tabelltext"/>
    <w:semiHidden/>
    <w:rsid w:val="00345463"/>
    <w:rPr>
      <w:b/>
      <w:bCs/>
    </w:rPr>
  </w:style>
  <w:style w:type="paragraph" w:customStyle="1" w:styleId="Tabelltextkursiv">
    <w:name w:val="Tabelltext_kursiv"/>
    <w:basedOn w:val="Tabelltextfet"/>
    <w:semiHidden/>
    <w:rsid w:val="00345463"/>
    <w:rPr>
      <w:b w:val="0"/>
      <w:bCs w:val="0"/>
      <w:i/>
      <w:iCs/>
    </w:rPr>
  </w:style>
  <w:style w:type="paragraph" w:customStyle="1" w:styleId="Titel">
    <w:name w:val="Titel"/>
    <w:basedOn w:val="Normal"/>
    <w:next w:val="Brdtext"/>
    <w:semiHidden/>
    <w:qFormat/>
    <w:rsid w:val="00345463"/>
    <w:pPr>
      <w:spacing w:before="120"/>
      <w:ind w:left="-1985"/>
    </w:pPr>
    <w:rPr>
      <w:b/>
      <w:sz w:val="32"/>
    </w:rPr>
  </w:style>
  <w:style w:type="paragraph" w:customStyle="1" w:styleId="Titelfrsttsida">
    <w:name w:val="Titel_försättsida"/>
    <w:basedOn w:val="Normal"/>
    <w:semiHidden/>
    <w:qFormat/>
    <w:rsid w:val="00345463"/>
    <w:pPr>
      <w:pBdr>
        <w:top w:val="single" w:sz="4" w:space="1" w:color="auto"/>
        <w:bottom w:val="single" w:sz="4" w:space="1" w:color="auto"/>
      </w:pBdr>
      <w:ind w:left="-1985"/>
      <w:jc w:val="center"/>
    </w:pPr>
    <w:rPr>
      <w:b/>
      <w:sz w:val="60"/>
    </w:rPr>
  </w:style>
  <w:style w:type="paragraph" w:styleId="Underrubrik">
    <w:name w:val="Subtitle"/>
    <w:basedOn w:val="Normal"/>
    <w:link w:val="UnderrubrikChar"/>
    <w:semiHidden/>
    <w:qFormat/>
    <w:rsid w:val="00345463"/>
    <w:pPr>
      <w:spacing w:after="60"/>
      <w:jc w:val="center"/>
      <w:outlineLvl w:val="1"/>
    </w:pPr>
    <w:rPr>
      <w:rFonts w:asciiTheme="majorHAnsi" w:hAnsiTheme="majorHAnsi" w:cs="Arial"/>
      <w:sz w:val="24"/>
    </w:rPr>
  </w:style>
  <w:style w:type="character" w:customStyle="1" w:styleId="UnderrubrikChar">
    <w:name w:val="Underrubrik Char"/>
    <w:basedOn w:val="Standardstycketeckensnitt"/>
    <w:link w:val="Underrubrik"/>
    <w:semiHidden/>
    <w:rsid w:val="00597782"/>
    <w:rPr>
      <w:rFonts w:asciiTheme="majorHAnsi" w:eastAsia="Calibri" w:hAnsiTheme="majorHAnsi" w:cs="Arial"/>
      <w:sz w:val="24"/>
      <w:szCs w:val="22"/>
      <w:lang w:eastAsia="en-US"/>
    </w:rPr>
  </w:style>
  <w:style w:type="paragraph" w:customStyle="1" w:styleId="Undertitel">
    <w:name w:val="Undertitel"/>
    <w:basedOn w:val="Normal"/>
    <w:semiHidden/>
    <w:qFormat/>
    <w:rsid w:val="00345463"/>
    <w:pPr>
      <w:ind w:left="-1985"/>
      <w:jc w:val="center"/>
    </w:pPr>
    <w:rPr>
      <w:caps/>
      <w:sz w:val="32"/>
    </w:rPr>
  </w:style>
  <w:style w:type="table" w:styleId="Webbtabell1">
    <w:name w:val="Table Web 1"/>
    <w:basedOn w:val="Normaltabell"/>
    <w:semiHidden/>
    <w:rsid w:val="00345463"/>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45463"/>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45463"/>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eslutsrubrik">
    <w:name w:val="Beslutsrubrik"/>
    <w:basedOn w:val="Normal"/>
    <w:next w:val="Normal"/>
    <w:semiHidden/>
    <w:rsid w:val="00F76C19"/>
    <w:pPr>
      <w:keepNext/>
      <w:tabs>
        <w:tab w:val="left" w:pos="0"/>
        <w:tab w:val="left" w:pos="1304"/>
        <w:tab w:val="left" w:pos="2608"/>
        <w:tab w:val="left" w:pos="3912"/>
        <w:tab w:val="left" w:pos="5216"/>
        <w:tab w:val="left" w:pos="6521"/>
      </w:tabs>
      <w:spacing w:after="80"/>
    </w:pPr>
    <w:rPr>
      <w:rFonts w:ascii="Calibri" w:eastAsia="Times New Roman" w:hAnsi="Calibri" w:cs="Calibri"/>
      <w:b/>
      <w:szCs w:val="20"/>
      <w:lang w:eastAsia="sv-SE"/>
    </w:rPr>
  </w:style>
  <w:style w:type="paragraph" w:styleId="Liststycke">
    <w:name w:val="List Paragraph"/>
    <w:basedOn w:val="Normal"/>
    <w:uiPriority w:val="34"/>
    <w:rsid w:val="00817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106351">
      <w:bodyDiv w:val="1"/>
      <w:marLeft w:val="0"/>
      <w:marRight w:val="0"/>
      <w:marTop w:val="0"/>
      <w:marBottom w:val="0"/>
      <w:divBdr>
        <w:top w:val="none" w:sz="0" w:space="0" w:color="auto"/>
        <w:left w:val="none" w:sz="0" w:space="0" w:color="auto"/>
        <w:bottom w:val="none" w:sz="0" w:space="0" w:color="auto"/>
        <w:right w:val="none" w:sz="0" w:space="0" w:color="auto"/>
      </w:divBdr>
      <w:divsChild>
        <w:div w:id="2021925880">
          <w:marLeft w:val="0"/>
          <w:marRight w:val="0"/>
          <w:marTop w:val="0"/>
          <w:marBottom w:val="0"/>
          <w:divBdr>
            <w:top w:val="none" w:sz="0" w:space="0" w:color="auto"/>
            <w:left w:val="none" w:sz="0" w:space="0" w:color="auto"/>
            <w:bottom w:val="none" w:sz="0" w:space="0" w:color="auto"/>
            <w:right w:val="none" w:sz="0" w:space="0" w:color="auto"/>
          </w:divBdr>
          <w:divsChild>
            <w:div w:id="988752325">
              <w:marLeft w:val="0"/>
              <w:marRight w:val="0"/>
              <w:marTop w:val="0"/>
              <w:marBottom w:val="0"/>
              <w:divBdr>
                <w:top w:val="none" w:sz="0" w:space="0" w:color="auto"/>
                <w:left w:val="none" w:sz="0" w:space="0" w:color="auto"/>
                <w:bottom w:val="none" w:sz="0" w:space="0" w:color="auto"/>
                <w:right w:val="none" w:sz="0" w:space="0" w:color="auto"/>
              </w:divBdr>
              <w:divsChild>
                <w:div w:id="233128019">
                  <w:marLeft w:val="0"/>
                  <w:marRight w:val="0"/>
                  <w:marTop w:val="0"/>
                  <w:marBottom w:val="0"/>
                  <w:divBdr>
                    <w:top w:val="none" w:sz="0" w:space="0" w:color="auto"/>
                    <w:left w:val="none" w:sz="0" w:space="0" w:color="auto"/>
                    <w:bottom w:val="none" w:sz="0" w:space="0" w:color="auto"/>
                    <w:right w:val="none" w:sz="0" w:space="0" w:color="auto"/>
                  </w:divBdr>
                  <w:divsChild>
                    <w:div w:id="1828860224">
                      <w:marLeft w:val="0"/>
                      <w:marRight w:val="0"/>
                      <w:marTop w:val="0"/>
                      <w:marBottom w:val="0"/>
                      <w:divBdr>
                        <w:top w:val="none" w:sz="0" w:space="0" w:color="auto"/>
                        <w:left w:val="none" w:sz="0" w:space="0" w:color="auto"/>
                        <w:bottom w:val="none" w:sz="0" w:space="0" w:color="auto"/>
                        <w:right w:val="none" w:sz="0" w:space="0" w:color="auto"/>
                      </w:divBdr>
                      <w:divsChild>
                        <w:div w:id="1477331252">
                          <w:marLeft w:val="0"/>
                          <w:marRight w:val="0"/>
                          <w:marTop w:val="0"/>
                          <w:marBottom w:val="0"/>
                          <w:divBdr>
                            <w:top w:val="none" w:sz="0" w:space="0" w:color="auto"/>
                            <w:left w:val="none" w:sz="0" w:space="0" w:color="auto"/>
                            <w:bottom w:val="none" w:sz="0" w:space="0" w:color="auto"/>
                            <w:right w:val="none" w:sz="0" w:space="0" w:color="auto"/>
                          </w:divBdr>
                          <w:divsChild>
                            <w:div w:id="1006711373">
                              <w:marLeft w:val="0"/>
                              <w:marRight w:val="0"/>
                              <w:marTop w:val="0"/>
                              <w:marBottom w:val="0"/>
                              <w:divBdr>
                                <w:top w:val="none" w:sz="0" w:space="0" w:color="auto"/>
                                <w:left w:val="none" w:sz="0" w:space="0" w:color="auto"/>
                                <w:bottom w:val="none" w:sz="0" w:space="0" w:color="auto"/>
                                <w:right w:val="none" w:sz="0" w:space="0" w:color="auto"/>
                              </w:divBdr>
                              <w:divsChild>
                                <w:div w:id="2041126148">
                                  <w:marLeft w:val="0"/>
                                  <w:marRight w:val="0"/>
                                  <w:marTop w:val="0"/>
                                  <w:marBottom w:val="0"/>
                                  <w:divBdr>
                                    <w:top w:val="none" w:sz="0" w:space="0" w:color="auto"/>
                                    <w:left w:val="none" w:sz="0" w:space="0" w:color="auto"/>
                                    <w:bottom w:val="none" w:sz="0" w:space="0" w:color="auto"/>
                                    <w:right w:val="none" w:sz="0" w:space="0" w:color="auto"/>
                                  </w:divBdr>
                                  <w:divsChild>
                                    <w:div w:id="271519541">
                                      <w:marLeft w:val="0"/>
                                      <w:marRight w:val="0"/>
                                      <w:marTop w:val="0"/>
                                      <w:marBottom w:val="0"/>
                                      <w:divBdr>
                                        <w:top w:val="single" w:sz="6" w:space="0" w:color="000000"/>
                                        <w:left w:val="none" w:sz="0" w:space="0" w:color="auto"/>
                                        <w:bottom w:val="single" w:sz="6" w:space="0" w:color="000000"/>
                                        <w:right w:val="none" w:sz="0" w:space="0" w:color="auto"/>
                                      </w:divBdr>
                                      <w:divsChild>
                                        <w:div w:id="2943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3\Gemensamma%20mallar\&#196;rendemall.dotm" TargetMode="External"/></Relationships>
</file>

<file path=word/theme/theme1.xml><?xml version="1.0" encoding="utf-8"?>
<a:theme xmlns:a="http://schemas.openxmlformats.org/drawingml/2006/main" name="LTV">
  <a:themeElements>
    <a:clrScheme name="LTV">
      <a:dk1>
        <a:sysClr val="windowText" lastClr="000000"/>
      </a:dk1>
      <a:lt1>
        <a:sysClr val="window" lastClr="FFFFFF"/>
      </a:lt1>
      <a:dk2>
        <a:srgbClr val="1F497D"/>
      </a:dk2>
      <a:lt2>
        <a:srgbClr val="EEECE1"/>
      </a:lt2>
      <a:accent1>
        <a:srgbClr val="CF142B"/>
      </a:accent1>
      <a:accent2>
        <a:srgbClr val="FCD116"/>
      </a:accent2>
      <a:accent3>
        <a:srgbClr val="F74902"/>
      </a:accent3>
      <a:accent4>
        <a:srgbClr val="BC3877"/>
      </a:accent4>
      <a:accent5>
        <a:srgbClr val="00A0C4"/>
      </a:accent5>
      <a:accent6>
        <a:srgbClr val="8CD600"/>
      </a:accent6>
      <a:hlink>
        <a:srgbClr val="0000FF"/>
      </a:hlink>
      <a:folHlink>
        <a:srgbClr val="800080"/>
      </a:folHlink>
    </a:clrScheme>
    <a:fontScheme name="LT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Ärendemall</Template>
  <TotalTime>16</TotalTime>
  <Pages>3</Pages>
  <Words>675</Words>
  <Characters>4215</Characters>
  <Application>Microsoft Office Word</Application>
  <DocSecurity>0</DocSecurity>
  <Lines>82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Rajahalme</dc:creator>
  <dc:description>LTV2010, v4.0, 2016-02-25</dc:description>
  <cp:lastModifiedBy>Lotta Rajahalme</cp:lastModifiedBy>
  <cp:revision>3</cp:revision>
  <cp:lastPrinted>2018-02-15T15:15:00Z</cp:lastPrinted>
  <dcterms:created xsi:type="dcterms:W3CDTF">2018-02-23T09:05:00Z</dcterms:created>
  <dcterms:modified xsi:type="dcterms:W3CDTF">2018-02-23T09:20:00Z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Arende</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_</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Kanslisekreterare</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Lotta Rajahalme</vt:lpwstr>
  </property>
  <property fmtid="{D5CDD505-2E9C-101B-9397-08002B2CF9AE}" pid="23" name="cdpTitle">
    <vt:lpwstr>Kanslisekreterare</vt:lpwstr>
  </property>
  <property fmtid="{D5CDD505-2E9C-101B-9397-08002B2CF9AE}" pid="24" name="cdpPhone">
    <vt:lpwstr>021-481 83 02</vt:lpwstr>
  </property>
  <property fmtid="{D5CDD505-2E9C-101B-9397-08002B2CF9AE}" pid="25" name="cdpCellphone">
    <vt:lpwstr/>
  </property>
  <property fmtid="{D5CDD505-2E9C-101B-9397-08002B2CF9AE}" pid="26" name="cdpEmail">
    <vt:lpwstr>lotta.rajahalme@regionvastmanland.se</vt:lpwstr>
  </property>
  <property fmtid="{D5CDD505-2E9C-101B-9397-08002B2CF9AE}" pid="27" name="cdpFax">
    <vt:lpwstr/>
  </property>
  <property fmtid="{D5CDD505-2E9C-101B-9397-08002B2CF9AE}" pid="28" name="cdpSignature">
    <vt:lpwstr/>
  </property>
  <property fmtid="{D5CDD505-2E9C-101B-9397-08002B2CF9AE}" pid="29" name="cdpOrganization">
    <vt:lpwstr>Regionkontoret</vt:lpwstr>
  </property>
  <property fmtid="{D5CDD505-2E9C-101B-9397-08002B2CF9AE}" pid="30" name="cdpUnit">
    <vt:lpwstr>Centrum för administration</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Sant,Sant,Sant,Sant,Falskt,Falskt,Falskt,Falskt,Falskt</vt:lpwstr>
  </property>
  <property fmtid="{D5CDD505-2E9C-101B-9397-08002B2CF9AE}" pid="35" name="cdpHeadingFormat">
    <vt:lpwstr>NegativeIndent</vt:lpwstr>
  </property>
  <property fmtid="{D5CDD505-2E9C-101B-9397-08002B2CF9AE}" pid="36" name="EK_saved">
    <vt:lpwstr>yes</vt:lpwstr>
  </property>
</Properties>
</file>